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8D" w:rsidRPr="007436B9" w:rsidRDefault="0075048D" w:rsidP="0075048D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75048D" w:rsidRPr="007436B9" w:rsidRDefault="0075048D" w:rsidP="0075048D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75048D" w:rsidRPr="007436B9" w:rsidRDefault="0075048D" w:rsidP="0075048D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75048D" w:rsidRPr="00ED5161" w:rsidRDefault="0075048D" w:rsidP="0075048D">
      <w:pPr>
        <w:spacing w:line="240" w:lineRule="auto"/>
        <w:ind w:right="-86" w:firstLine="382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 w:rsidR="001C66F7">
        <w:rPr>
          <w:rFonts w:ascii="Times New Roman" w:hAnsi="Times New Roman"/>
        </w:rPr>
        <w:t>9</w:t>
      </w:r>
      <w:r w:rsidRPr="007436B9">
        <w:rPr>
          <w:rFonts w:ascii="Times New Roman" w:hAnsi="Times New Roman"/>
        </w:rPr>
        <w:t>г.</w:t>
      </w:r>
    </w:p>
    <w:p w:rsidR="0075048D" w:rsidRPr="007436B9" w:rsidRDefault="0075048D" w:rsidP="0075048D">
      <w:pPr>
        <w:pStyle w:val="a3"/>
        <w:jc w:val="left"/>
        <w:rPr>
          <w:sz w:val="40"/>
          <w:szCs w:val="40"/>
        </w:rPr>
      </w:pPr>
      <w:r w:rsidRPr="007436B9">
        <w:rPr>
          <w:sz w:val="40"/>
          <w:szCs w:val="40"/>
        </w:rPr>
        <w:t xml:space="preserve">        Расписание богослужений на </w:t>
      </w:r>
      <w:r>
        <w:rPr>
          <w:sz w:val="40"/>
          <w:szCs w:val="40"/>
        </w:rPr>
        <w:t>февраль</w:t>
      </w:r>
      <w:r w:rsidRPr="007436B9">
        <w:rPr>
          <w:sz w:val="40"/>
          <w:szCs w:val="40"/>
        </w:rPr>
        <w:t xml:space="preserve"> 201</w:t>
      </w:r>
      <w:r w:rsidR="001C66F7">
        <w:rPr>
          <w:sz w:val="40"/>
          <w:szCs w:val="40"/>
        </w:rPr>
        <w:t>9</w:t>
      </w:r>
      <w:bookmarkStart w:id="0" w:name="_GoBack"/>
      <w:bookmarkEnd w:id="0"/>
      <w:r w:rsidRPr="007436B9">
        <w:rPr>
          <w:sz w:val="40"/>
          <w:szCs w:val="40"/>
        </w:rPr>
        <w:t xml:space="preserve"> года</w:t>
      </w:r>
    </w:p>
    <w:tbl>
      <w:tblPr>
        <w:tblW w:w="11675" w:type="dxa"/>
        <w:tblLayout w:type="fixed"/>
        <w:tblLook w:val="0000" w:firstRow="0" w:lastRow="0" w:firstColumn="0" w:lastColumn="0" w:noHBand="0" w:noVBand="0"/>
      </w:tblPr>
      <w:tblGrid>
        <w:gridCol w:w="1977"/>
        <w:gridCol w:w="938"/>
        <w:gridCol w:w="28"/>
        <w:gridCol w:w="4962"/>
        <w:gridCol w:w="61"/>
        <w:gridCol w:w="80"/>
        <w:gridCol w:w="1985"/>
        <w:gridCol w:w="133"/>
        <w:gridCol w:w="236"/>
        <w:gridCol w:w="56"/>
        <w:gridCol w:w="1219"/>
      </w:tblGrid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DA419B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5A3C8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 февраля</w:t>
            </w:r>
          </w:p>
        </w:tc>
        <w:tc>
          <w:tcPr>
            <w:tcW w:w="8423" w:type="dxa"/>
            <w:gridSpan w:val="8"/>
          </w:tcPr>
          <w:p w:rsidR="0075048D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3C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День интронизации </w:t>
            </w:r>
          </w:p>
          <w:p w:rsidR="0075048D" w:rsidRPr="005A3C8D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3C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Святейшего Патриарха Московского и всея Руси Кирилла.</w:t>
            </w:r>
          </w:p>
          <w:p w:rsidR="0075048D" w:rsidRPr="00A53714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>Макария</w:t>
            </w:r>
            <w:proofErr w:type="spellEnd"/>
            <w:r w:rsidRPr="006945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Великого, Египетского</w:t>
            </w: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5048D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75048D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75048D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5048D" w:rsidRPr="007436B9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682990" w:rsidRDefault="0075048D" w:rsidP="009E4AD3">
            <w:pPr>
              <w:pStyle w:val="a5"/>
              <w:spacing w:line="240" w:lineRule="auto"/>
              <w:rPr>
                <w:szCs w:val="28"/>
              </w:rPr>
            </w:pPr>
            <w:r w:rsidRPr="00682990">
              <w:rPr>
                <w:szCs w:val="28"/>
              </w:rPr>
              <w:t>Божественная Литургия</w:t>
            </w:r>
          </w:p>
          <w:p w:rsidR="0075048D" w:rsidRPr="00A53714" w:rsidRDefault="0075048D" w:rsidP="009E4AD3">
            <w:pPr>
              <w:pStyle w:val="a5"/>
              <w:spacing w:line="240" w:lineRule="auto"/>
              <w:rPr>
                <w:szCs w:val="28"/>
              </w:rPr>
            </w:pPr>
            <w:r w:rsidRPr="0085455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A53714" w:rsidRDefault="0075048D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280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9E4AD3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DA419B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A419B">
              <w:rPr>
                <w:rFonts w:ascii="Times New Roman" w:hAnsi="Times New Roman"/>
                <w:bCs/>
                <w:i/>
                <w:sz w:val="28"/>
                <w:szCs w:val="28"/>
              </w:rPr>
              <w:t>2 февраля</w:t>
            </w: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9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121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Прп</w:t>
            </w:r>
            <w:proofErr w:type="spellEnd"/>
            <w:r w:rsidRPr="008121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121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Евфимия</w:t>
            </w:r>
            <w:proofErr w:type="spellEnd"/>
            <w:r w:rsidRPr="008121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Великого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75048D" w:rsidRDefault="0075048D" w:rsidP="0075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5048D" w:rsidRDefault="0075048D" w:rsidP="0075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5048D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131" w:type="dxa"/>
            <w:gridSpan w:val="4"/>
          </w:tcPr>
          <w:p w:rsidR="0075048D" w:rsidRDefault="0075048D" w:rsidP="0075048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</w:t>
            </w:r>
          </w:p>
          <w:p w:rsidR="0075048D" w:rsidRPr="00CE676C" w:rsidRDefault="0075048D" w:rsidP="0075048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75048D" w:rsidRPr="00CE676C" w:rsidRDefault="0075048D" w:rsidP="0075048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75048D" w:rsidRPr="00762EE7" w:rsidRDefault="0075048D" w:rsidP="0075048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75048D" w:rsidRPr="0075048D" w:rsidRDefault="0075048D" w:rsidP="0075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48D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54" w:type="dxa"/>
            <w:gridSpan w:val="3"/>
          </w:tcPr>
          <w:p w:rsidR="0075048D" w:rsidRPr="00762EE7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75048D" w:rsidRPr="00762EE7" w:rsidRDefault="0075048D" w:rsidP="009E4AD3">
            <w:pPr>
              <w:pStyle w:val="3"/>
              <w:rPr>
                <w:szCs w:val="28"/>
              </w:rPr>
            </w:pPr>
          </w:p>
        </w:tc>
        <w:tc>
          <w:tcPr>
            <w:tcW w:w="2434" w:type="dxa"/>
            <w:gridSpan w:val="4"/>
          </w:tcPr>
          <w:p w:rsidR="0075048D" w:rsidRPr="00762EE7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5048D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48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3 </w:t>
            </w:r>
            <w:r w:rsidRPr="0075048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75048D" w:rsidRPr="0075048D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</w:rPr>
            </w:pPr>
            <w:proofErr w:type="spellStart"/>
            <w:r w:rsidRPr="0075048D"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75048D"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</w:rPr>
              <w:t>. Максима Исповедника</w:t>
            </w:r>
          </w:p>
          <w:p w:rsidR="0075048D" w:rsidRPr="00F82652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5048D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  <w:shd w:val="clear" w:color="auto" w:fill="FFFFFF"/>
              </w:rPr>
              <w:t>Ватопе́дской</w:t>
            </w:r>
            <w:proofErr w:type="spellEnd"/>
            <w:r w:rsidRPr="0075048D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  <w:shd w:val="clear" w:color="auto" w:fill="FFFFFF"/>
              </w:rPr>
              <w:t xml:space="preserve"> иконы Божией Матери, именуемой «</w:t>
            </w:r>
            <w:proofErr w:type="spellStart"/>
            <w:proofErr w:type="gramStart"/>
            <w:r w:rsidRPr="0075048D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  <w:shd w:val="clear" w:color="auto" w:fill="FFFFFF"/>
              </w:rPr>
              <w:t>Отра́да</w:t>
            </w:r>
            <w:proofErr w:type="spellEnd"/>
            <w:proofErr w:type="gramEnd"/>
            <w:r w:rsidRPr="0075048D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  <w:shd w:val="clear" w:color="auto" w:fill="FFFFFF"/>
              </w:rPr>
              <w:t>», или «</w:t>
            </w:r>
            <w:proofErr w:type="spellStart"/>
            <w:r w:rsidRPr="0075048D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  <w:shd w:val="clear" w:color="auto" w:fill="FFFFFF"/>
              </w:rPr>
              <w:t>Утеше́ние</w:t>
            </w:r>
            <w:proofErr w:type="spellEnd"/>
            <w:r w:rsidRPr="0075048D">
              <w:rPr>
                <w:rFonts w:ascii="Times New Roman" w:hAnsi="Times New Roman"/>
                <w:b/>
                <w:bCs/>
                <w:color w:val="FF0000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75048D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819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75048D" w:rsidRPr="00762EE7" w:rsidRDefault="0075048D" w:rsidP="0075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6C0D7A" w:rsidRDefault="0075048D" w:rsidP="00750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5048D" w:rsidRPr="00762EE7" w:rsidRDefault="0075048D" w:rsidP="0075048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A94C8E">
              <w:rPr>
                <w:sz w:val="26"/>
                <w:szCs w:val="26"/>
              </w:rPr>
              <w:t>Молебен перед иконой Божией Матери «Отрада и Утешение»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75048D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13CCF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CCF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 w:rsidRPr="00713CCF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8423" w:type="dxa"/>
            <w:gridSpan w:val="8"/>
          </w:tcPr>
          <w:p w:rsidR="0075048D" w:rsidRDefault="0075048D" w:rsidP="0075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787D2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75048D" w:rsidRPr="00B36788" w:rsidRDefault="0075048D" w:rsidP="00713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Ап. </w:t>
            </w:r>
            <w:r w:rsidR="00713CCF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 70</w:t>
            </w:r>
            <w:r w:rsidR="00713CCF">
              <w:rPr>
                <w:rFonts w:ascii="Times New Roman" w:hAnsi="Times New Roman"/>
                <w:sz w:val="28"/>
                <w:szCs w:val="28"/>
                <w:u w:val="single"/>
              </w:rPr>
              <w:t>-ти Тимофея Ефесского</w:t>
            </w:r>
          </w:p>
        </w:tc>
      </w:tr>
      <w:tr w:rsidR="0075048D" w:rsidRPr="007436B9" w:rsidTr="00713CCF">
        <w:trPr>
          <w:gridAfter w:val="2"/>
          <w:wAfter w:w="1275" w:type="dxa"/>
          <w:trHeight w:val="618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75048D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13CCF" w:rsidRPr="00762EE7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Default="0075048D" w:rsidP="00713CCF">
            <w:pPr>
              <w:pStyle w:val="3"/>
              <w:rPr>
                <w:sz w:val="26"/>
                <w:szCs w:val="26"/>
              </w:rPr>
            </w:pPr>
            <w:r w:rsidRPr="006C0D7A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sz w:val="26"/>
                <w:szCs w:val="26"/>
              </w:rPr>
              <w:t xml:space="preserve"> Чаша»</w:t>
            </w:r>
          </w:p>
          <w:p w:rsidR="00713CCF" w:rsidRPr="00713CCF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678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341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603"/>
        </w:trPr>
        <w:tc>
          <w:tcPr>
            <w:tcW w:w="1977" w:type="dxa"/>
          </w:tcPr>
          <w:p w:rsidR="0075048D" w:rsidRPr="00B36788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36788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B36788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66" w:type="dxa"/>
            <w:gridSpan w:val="2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5"/>
          </w:tcPr>
          <w:p w:rsidR="0075048D" w:rsidRPr="00762EE7" w:rsidRDefault="0075048D" w:rsidP="009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Сщмч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Климента,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еп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Анкирского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мч</w:t>
            </w:r>
            <w:proofErr w:type="spellEnd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3678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Агафангела</w:t>
            </w:r>
            <w:proofErr w:type="spellEnd"/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303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75048D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A94C8E" w:rsidRDefault="00713CCF" w:rsidP="009E4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5048D" w:rsidRPr="00B36788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78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268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4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327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</w:rPr>
              <w:t>6 февраля</w:t>
            </w:r>
          </w:p>
        </w:tc>
        <w:tc>
          <w:tcPr>
            <w:tcW w:w="938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713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Блж</w:t>
            </w:r>
            <w:proofErr w:type="spellEnd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Ксении Петербургской</w:t>
            </w:r>
          </w:p>
        </w:tc>
        <w:tc>
          <w:tcPr>
            <w:tcW w:w="236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75048D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666B7F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6B7F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666B7F" w:rsidRDefault="0075048D" w:rsidP="00713CC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6B7F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7 </w:t>
            </w:r>
            <w:r w:rsidRPr="00666B7F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713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Григория Богослова, </w:t>
            </w:r>
            <w:proofErr w:type="spellStart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архиеп</w:t>
            </w:r>
            <w:proofErr w:type="spellEnd"/>
            <w:r w:rsidRPr="00666B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Константинопольского</w:t>
            </w:r>
            <w:r w:rsidRPr="00666B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713C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3193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75048D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75048D" w:rsidRPr="00A3193D" w:rsidRDefault="0075048D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5048D" w:rsidRPr="00814E33" w:rsidRDefault="0075048D" w:rsidP="00713CC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A3193D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369" w:type="dxa"/>
            <w:gridSpan w:val="2"/>
          </w:tcPr>
          <w:p w:rsidR="0075048D" w:rsidRPr="00762EE7" w:rsidRDefault="0075048D" w:rsidP="00713C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A3193D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3193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8 февраля </w:t>
            </w: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A3193D" w:rsidRDefault="0075048D" w:rsidP="009E4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Ксенофонта</w:t>
            </w:r>
            <w:proofErr w:type="spell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супруги его </w:t>
            </w:r>
            <w:proofErr w:type="spell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Мапии</w:t>
            </w:r>
            <w:proofErr w:type="spell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сыновей их Аркадия </w:t>
            </w:r>
            <w:proofErr w:type="gramStart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и Иоа</w:t>
            </w:r>
            <w:proofErr w:type="gramEnd"/>
            <w:r w:rsidRPr="00A3193D">
              <w:rPr>
                <w:rFonts w:ascii="Times New Roman" w:hAnsi="Times New Roman"/>
                <w:sz w:val="28"/>
                <w:szCs w:val="28"/>
                <w:u w:val="single"/>
              </w:rPr>
              <w:t>нна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  <w:trHeight w:val="730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66B7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75048D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A3193D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93D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5048D" w:rsidRPr="00511DDB" w:rsidRDefault="0075048D" w:rsidP="009E4AD3">
            <w:pPr>
              <w:pStyle w:val="a5"/>
              <w:spacing w:line="240" w:lineRule="auto"/>
              <w:jc w:val="both"/>
              <w:rPr>
                <w:szCs w:val="28"/>
                <w:lang w:eastAsia="en-US"/>
              </w:rPr>
            </w:pPr>
            <w:r w:rsidRPr="00A3193D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9E4AD3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13CCF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13C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Pr="00713C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9E4A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Перенесение мощей святителя Иоанна Златоуста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3678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713CCF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13CCF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13CCF" w:rsidRPr="00762EE7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5048D" w:rsidRPr="00762EE7" w:rsidRDefault="00713CCF" w:rsidP="00713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  <w:gridSpan w:val="2"/>
          </w:tcPr>
          <w:p w:rsidR="00713CCF" w:rsidRDefault="00713CCF" w:rsidP="00713CC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</w:p>
          <w:p w:rsidR="00713CCF" w:rsidRPr="00CE676C" w:rsidRDefault="00713CCF" w:rsidP="00713CC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713CCF" w:rsidRPr="00CE676C" w:rsidRDefault="00713CCF" w:rsidP="00713CC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713CCF" w:rsidRPr="00CE676C" w:rsidRDefault="00713CCF" w:rsidP="00713CC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75048D" w:rsidRPr="00A3193D" w:rsidRDefault="00713CCF" w:rsidP="00713CC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66B7F">
              <w:rPr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2495" w:type="dxa"/>
            <w:gridSpan w:val="5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75048D" w:rsidRPr="00762EE7" w:rsidRDefault="0075048D" w:rsidP="009E4AD3">
            <w:pPr>
              <w:pStyle w:val="3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B36788" w:rsidRDefault="0075048D" w:rsidP="009E4A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CC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10 </w:t>
            </w:r>
            <w:r w:rsidRPr="00713CC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13CCF" w:rsidRDefault="00713CCF" w:rsidP="00713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94518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713CCF" w:rsidRPr="00804426" w:rsidRDefault="00713CCF" w:rsidP="00713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</w:pPr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 xml:space="preserve">Собор </w:t>
            </w:r>
            <w:proofErr w:type="spellStart"/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>новомучеников</w:t>
            </w:r>
            <w:proofErr w:type="spellEnd"/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 xml:space="preserve"> и исповедников Церкви Русской. </w:t>
            </w:r>
          </w:p>
          <w:p w:rsidR="00713CCF" w:rsidRDefault="00713CCF" w:rsidP="00713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4426">
              <w:rPr>
                <w:rFonts w:ascii="Times New Roman" w:hAnsi="Times New Roman"/>
                <w:b/>
                <w:color w:val="FF0000"/>
                <w:sz w:val="24"/>
                <w:szCs w:val="28"/>
                <w:u w:val="single"/>
              </w:rPr>
              <w:t>Поминовение всех усопших, пострадавших в годину гонений за веру Христову.</w:t>
            </w:r>
            <w:r w:rsidR="007504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5048D" w:rsidRPr="000819A5" w:rsidRDefault="0075048D" w:rsidP="00713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13CCF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713CCF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 Ефрема Сирина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B36788" w:rsidRDefault="0075048D" w:rsidP="009E4A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20F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75048D" w:rsidRPr="00762EE7" w:rsidRDefault="00713CCF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9" w:type="dxa"/>
            <w:gridSpan w:val="6"/>
          </w:tcPr>
          <w:p w:rsidR="0075048D" w:rsidRDefault="00713CCF" w:rsidP="009E4AD3">
            <w:pPr>
              <w:pStyle w:val="a5"/>
              <w:spacing w:line="240" w:lineRule="auto"/>
              <w:rPr>
                <w:szCs w:val="28"/>
              </w:rPr>
            </w:pPr>
            <w:r w:rsidRPr="006C0D7A">
              <w:rPr>
                <w:szCs w:val="28"/>
              </w:rPr>
              <w:t>Божественная Литургия по окончании</w:t>
            </w:r>
          </w:p>
          <w:p w:rsidR="0075048D" w:rsidRPr="000C0F53" w:rsidRDefault="0075048D" w:rsidP="00713CCF">
            <w:pPr>
              <w:pStyle w:val="a5"/>
              <w:spacing w:line="240" w:lineRule="auto"/>
              <w:jc w:val="both"/>
              <w:rPr>
                <w:szCs w:val="28"/>
                <w:lang w:eastAsia="en-US"/>
              </w:rPr>
            </w:pPr>
            <w:r w:rsidRPr="00713CCF">
              <w:rPr>
                <w:szCs w:val="28"/>
                <w:lang w:eastAsia="en-US"/>
              </w:rPr>
              <w:t xml:space="preserve">Панихида </w:t>
            </w:r>
            <w:r w:rsidR="00713CCF" w:rsidRPr="00713CCF">
              <w:rPr>
                <w:szCs w:val="28"/>
                <w:lang w:eastAsia="en-US"/>
              </w:rPr>
              <w:t xml:space="preserve">по </w:t>
            </w:r>
            <w:r w:rsidR="00713CCF" w:rsidRPr="00713CCF">
              <w:rPr>
                <w:szCs w:val="28"/>
              </w:rPr>
              <w:t>всем</w:t>
            </w:r>
            <w:r w:rsidR="00713CCF" w:rsidRPr="00713CCF">
              <w:rPr>
                <w:szCs w:val="28"/>
              </w:rPr>
              <w:t xml:space="preserve"> усопши</w:t>
            </w:r>
            <w:r w:rsidR="00713CCF" w:rsidRPr="00713CCF">
              <w:rPr>
                <w:szCs w:val="28"/>
              </w:rPr>
              <w:t>м</w:t>
            </w:r>
            <w:r w:rsidR="00713CCF" w:rsidRPr="00713CCF">
              <w:rPr>
                <w:szCs w:val="28"/>
              </w:rPr>
              <w:t>, пострадавши</w:t>
            </w:r>
            <w:r w:rsidR="00713CCF" w:rsidRPr="00713CCF">
              <w:rPr>
                <w:szCs w:val="28"/>
              </w:rPr>
              <w:t>м</w:t>
            </w:r>
            <w:r w:rsidR="00713CCF" w:rsidRPr="00713CCF">
              <w:rPr>
                <w:szCs w:val="28"/>
              </w:rPr>
              <w:t xml:space="preserve"> в годину гонений за веру Христову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666B7F" w:rsidRDefault="0075048D" w:rsidP="00C175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Default="0075048D" w:rsidP="00C175CC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C175CC" w:rsidRDefault="0075048D" w:rsidP="00C175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75CC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 w:rsidRPr="00C175CC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Default="00C175CC" w:rsidP="00C175C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 w:rsidRPr="00787D23">
              <w:rPr>
                <w:szCs w:val="28"/>
                <w:u w:val="single"/>
              </w:rPr>
              <w:t xml:space="preserve">Седмица </w:t>
            </w:r>
            <w:r>
              <w:rPr>
                <w:szCs w:val="28"/>
                <w:u w:val="single"/>
              </w:rPr>
              <w:t>3</w:t>
            </w:r>
            <w:r>
              <w:rPr>
                <w:szCs w:val="28"/>
                <w:u w:val="single"/>
              </w:rPr>
              <w:t>8</w:t>
            </w:r>
            <w:r w:rsidRPr="00787D23">
              <w:rPr>
                <w:szCs w:val="28"/>
                <w:u w:val="single"/>
              </w:rPr>
              <w:t>-я по Пятидесятнице.</w:t>
            </w:r>
          </w:p>
          <w:p w:rsidR="0075048D" w:rsidRPr="00C175CC" w:rsidRDefault="0075048D" w:rsidP="00C17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75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C175CC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C175CC">
              <w:rPr>
                <w:rFonts w:ascii="Times New Roman" w:hAnsi="Times New Roman"/>
                <w:sz w:val="28"/>
                <w:szCs w:val="28"/>
                <w:u w:val="single"/>
              </w:rPr>
              <w:t>. Игнатия Богоносца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666B7F" w:rsidRDefault="0075048D" w:rsidP="00C175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6453D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75048D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175C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5048D" w:rsidRPr="00762EE7" w:rsidRDefault="00C175CC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C175CC" w:rsidRPr="00A94C8E" w:rsidRDefault="00C175CC" w:rsidP="00C17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75048D" w:rsidRPr="00C175CC" w:rsidRDefault="00C175CC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5C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5E748F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4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 </w:t>
            </w:r>
            <w:r w:rsidRPr="005E74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C1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 и Иоа</w:t>
            </w:r>
            <w:proofErr w:type="gramEnd"/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нна </w:t>
            </w:r>
            <w:proofErr w:type="spellStart"/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Златоустого</w:t>
            </w:r>
            <w:proofErr w:type="spellEnd"/>
            <w:r w:rsidRPr="005E748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5E748F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48F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75048D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A94C8E" w:rsidRDefault="00C175CC" w:rsidP="00C175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11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75048D" w:rsidRPr="00762EE7" w:rsidRDefault="0075048D" w:rsidP="00C175C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75048D" w:rsidRPr="00762EE7" w:rsidRDefault="0075048D" w:rsidP="00C175CC">
            <w:pPr>
              <w:pStyle w:val="3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2EE7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762EE7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C1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Бессребреников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. Кир</w:t>
            </w:r>
            <w:proofErr w:type="gram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а и Иоа</w:t>
            </w:r>
            <w:proofErr w:type="gram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нна и с ними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мцц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Афанасии и дщерей ее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Феодотии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Феоктисты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Евдоксии</w:t>
            </w:r>
            <w:proofErr w:type="spellEnd"/>
          </w:p>
        </w:tc>
        <w:tc>
          <w:tcPr>
            <w:tcW w:w="236" w:type="dxa"/>
          </w:tcPr>
          <w:p w:rsidR="0075048D" w:rsidRPr="00762EE7" w:rsidRDefault="0075048D" w:rsidP="009E4AD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86453D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11F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75048D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9111F5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1F5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75048D" w:rsidRPr="009111F5" w:rsidRDefault="00C175CC" w:rsidP="00C175C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C175CC">
            <w:pPr>
              <w:pStyle w:val="a5"/>
              <w:spacing w:line="240" w:lineRule="auto"/>
              <w:rPr>
                <w:u w:val="single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86453D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453D"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 w:rsidRPr="0086453D">
              <w:rPr>
                <w:rFonts w:ascii="Times New Roman" w:hAnsi="Times New Roman"/>
                <w:bCs/>
                <w:i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86453D" w:rsidRDefault="0075048D" w:rsidP="00C1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proofErr w:type="spellStart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Сретения Господня. </w:t>
            </w:r>
            <w:proofErr w:type="spellStart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86453D">
              <w:rPr>
                <w:rFonts w:ascii="Times New Roman" w:hAnsi="Times New Roman"/>
                <w:sz w:val="28"/>
                <w:szCs w:val="28"/>
                <w:u w:val="single"/>
              </w:rPr>
              <w:t>. Трифона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C175CC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75C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75048D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Pr="00CE676C" w:rsidRDefault="00C175CC" w:rsidP="00C175C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111F5">
              <w:rPr>
                <w:szCs w:val="28"/>
                <w:lang w:eastAsia="en-US"/>
              </w:rPr>
              <w:t>Божественная Литургия</w:t>
            </w:r>
          </w:p>
          <w:p w:rsidR="0075048D" w:rsidRPr="0086453D" w:rsidRDefault="0075048D" w:rsidP="00C175C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814E33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. Лития. </w:t>
            </w:r>
            <w:r w:rsidRPr="00814E33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762EE7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Default="0075048D" w:rsidP="00C175CC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FB20FD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B20F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15 </w:t>
            </w:r>
            <w:r w:rsidRPr="00FB20F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938" w:type="dxa"/>
          </w:tcPr>
          <w:p w:rsidR="0075048D" w:rsidRPr="00762EE7" w:rsidRDefault="0075048D" w:rsidP="00C17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86453D" w:rsidRDefault="0075048D" w:rsidP="00C17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B20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СРЕТЕНИЕ ГОСПОДА БОГА И СПАСА НАШЕГО ИИСУСА ХРИСТА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3355E9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55E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75048D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048D" w:rsidRPr="00762EE7" w:rsidRDefault="0075048D" w:rsidP="00C1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75048D" w:rsidRDefault="0075048D" w:rsidP="00C175C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75048D" w:rsidRPr="00762EE7" w:rsidRDefault="003355E9" w:rsidP="00C175C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5048D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75048D" w:rsidRPr="00A3193D" w:rsidRDefault="0075048D" w:rsidP="009E4AD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3193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16 февраля</w:t>
            </w:r>
          </w:p>
        </w:tc>
        <w:tc>
          <w:tcPr>
            <w:tcW w:w="938" w:type="dxa"/>
          </w:tcPr>
          <w:p w:rsidR="0075048D" w:rsidRPr="00762EE7" w:rsidRDefault="0075048D" w:rsidP="009E4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75048D" w:rsidRPr="00762EE7" w:rsidRDefault="0075048D" w:rsidP="009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Попразднство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Сретения Господня.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Правв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Симеона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Богоприимца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Анны пророчицы. </w:t>
            </w:r>
          </w:p>
        </w:tc>
        <w:tc>
          <w:tcPr>
            <w:tcW w:w="236" w:type="dxa"/>
          </w:tcPr>
          <w:p w:rsidR="0075048D" w:rsidRPr="00762EE7" w:rsidRDefault="0075048D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652F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49" w:type="dxa"/>
            <w:gridSpan w:val="6"/>
          </w:tcPr>
          <w:p w:rsidR="003355E9" w:rsidRDefault="003355E9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3355E9" w:rsidRPr="00CE676C" w:rsidRDefault="003355E9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3355E9" w:rsidRPr="00CE676C" w:rsidRDefault="003355E9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3355E9" w:rsidRPr="00CE676C" w:rsidRDefault="003355E9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  <w:lang w:eastAsia="en-US"/>
              </w:rPr>
              <w:t>Всенощное бдение</w:t>
            </w:r>
            <w:r w:rsidRPr="0086453D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Default="003355E9" w:rsidP="00D65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355E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17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 w:rsidRPr="00804426">
              <w:rPr>
                <w:b/>
                <w:color w:val="FF0000"/>
                <w:szCs w:val="28"/>
                <w:u w:val="single"/>
              </w:rPr>
              <w:t>НЕДЕЛЯ О МЫТАРЕ И ФАРИСЕЕ.</w:t>
            </w:r>
          </w:p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3355E9">
              <w:rPr>
                <w:color w:val="FF0000"/>
                <w:szCs w:val="28"/>
                <w:u w:val="single"/>
              </w:rPr>
              <w:t>Прп</w:t>
            </w:r>
            <w:proofErr w:type="spellEnd"/>
            <w:r w:rsidRPr="003355E9">
              <w:rPr>
                <w:color w:val="FF0000"/>
                <w:szCs w:val="28"/>
                <w:u w:val="single"/>
              </w:rPr>
              <w:t xml:space="preserve">. Исидора </w:t>
            </w:r>
            <w:proofErr w:type="spellStart"/>
            <w:r w:rsidRPr="003355E9">
              <w:rPr>
                <w:color w:val="FF0000"/>
                <w:szCs w:val="28"/>
                <w:u w:val="single"/>
              </w:rPr>
              <w:t>Пелусиотского</w:t>
            </w:r>
            <w:proofErr w:type="spellEnd"/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3355E9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9" w:type="dxa"/>
            <w:gridSpan w:val="6"/>
          </w:tcPr>
          <w:p w:rsidR="003355E9" w:rsidRPr="006C0D7A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355E9" w:rsidRPr="00762EE7" w:rsidRDefault="003355E9" w:rsidP="00D65F12">
            <w:pPr>
              <w:pStyle w:val="a5"/>
              <w:spacing w:line="240" w:lineRule="auto"/>
              <w:rPr>
                <w:szCs w:val="28"/>
              </w:rPr>
            </w:pPr>
            <w:r w:rsidRPr="006C0D7A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3355E9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355E9">
              <w:rPr>
                <w:rFonts w:ascii="Times New Roman" w:hAnsi="Times New Roman"/>
                <w:bCs/>
                <w:i/>
                <w:sz w:val="28"/>
                <w:szCs w:val="28"/>
              </w:rPr>
              <w:t>18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Default="005E748F" w:rsidP="00D6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7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сплошная.</w:t>
            </w:r>
          </w:p>
          <w:p w:rsidR="00D65F12" w:rsidRPr="005E748F" w:rsidRDefault="00D65F12" w:rsidP="00D6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Агафии</w:t>
            </w:r>
            <w:proofErr w:type="spellEnd"/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355E9" w:rsidRPr="00762EE7" w:rsidRDefault="005E748F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08.0017.00</w:t>
            </w:r>
          </w:p>
        </w:tc>
        <w:tc>
          <w:tcPr>
            <w:tcW w:w="7249" w:type="dxa"/>
            <w:gridSpan w:val="6"/>
          </w:tcPr>
          <w:p w:rsidR="005E748F" w:rsidRPr="00A94C8E" w:rsidRDefault="005E748F" w:rsidP="00D65F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355E9" w:rsidRPr="0086453D" w:rsidRDefault="005E748F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78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3355E9" w:rsidRPr="00762EE7" w:rsidRDefault="003355E9" w:rsidP="00D65F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EF2231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F2231">
              <w:rPr>
                <w:rFonts w:ascii="Times New Roman" w:hAnsi="Times New Roman"/>
                <w:bCs/>
                <w:i/>
                <w:sz w:val="28"/>
                <w:szCs w:val="28"/>
              </w:rPr>
              <w:t>19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762EE7">
              <w:rPr>
                <w:szCs w:val="28"/>
                <w:u w:val="single"/>
              </w:rPr>
              <w:t>Прп</w:t>
            </w:r>
            <w:proofErr w:type="spellEnd"/>
            <w:r w:rsidRPr="00762EE7">
              <w:rPr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szCs w:val="28"/>
                <w:u w:val="single"/>
              </w:rPr>
              <w:t>Вукола</w:t>
            </w:r>
            <w:proofErr w:type="spellEnd"/>
            <w:r w:rsidRPr="00762EE7">
              <w:rPr>
                <w:szCs w:val="28"/>
                <w:u w:val="single"/>
              </w:rPr>
              <w:t xml:space="preserve">, </w:t>
            </w:r>
            <w:proofErr w:type="spellStart"/>
            <w:r w:rsidRPr="00762EE7">
              <w:rPr>
                <w:szCs w:val="28"/>
                <w:u w:val="single"/>
              </w:rPr>
              <w:t>еп</w:t>
            </w:r>
            <w:proofErr w:type="spellEnd"/>
            <w:r w:rsidRPr="00762EE7">
              <w:rPr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szCs w:val="28"/>
                <w:u w:val="single"/>
              </w:rPr>
              <w:t>Смирнского</w:t>
            </w:r>
            <w:proofErr w:type="spellEnd"/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D4DF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5F1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49" w:type="dxa"/>
            <w:gridSpan w:val="6"/>
          </w:tcPr>
          <w:p w:rsidR="00D65F12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762EE7" w:rsidRDefault="00D65F12" w:rsidP="00D65F12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3355E9" w:rsidRPr="00762EE7" w:rsidRDefault="003355E9" w:rsidP="00D65F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2EE7">
              <w:rPr>
                <w:rFonts w:ascii="Times New Roman" w:hAnsi="Times New Roman"/>
                <w:bCs/>
                <w:i/>
                <w:sz w:val="28"/>
                <w:szCs w:val="28"/>
              </w:rPr>
              <w:t>20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762EE7" w:rsidRDefault="003355E9" w:rsidP="00D6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Парфения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Лампсакийского</w:t>
            </w:r>
            <w:proofErr w:type="spellEnd"/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47FA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5F1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49" w:type="dxa"/>
            <w:gridSpan w:val="6"/>
          </w:tcPr>
          <w:p w:rsidR="00D65F12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762EE7" w:rsidRDefault="00D65F12" w:rsidP="00D65F12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65F12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D65F12" w:rsidRPr="00747FA8" w:rsidRDefault="00D65F12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D65F12" w:rsidRPr="00762EE7" w:rsidRDefault="00D65F12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D65F12" w:rsidRPr="00762EE7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D65F12" w:rsidRPr="00762EE7" w:rsidRDefault="00D65F12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5D0E06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21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5D0E06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5D0E06">
              <w:rPr>
                <w:szCs w:val="28"/>
                <w:u w:val="single"/>
              </w:rPr>
              <w:t>Вмч</w:t>
            </w:r>
            <w:proofErr w:type="spellEnd"/>
            <w:r w:rsidRPr="005D0E06">
              <w:rPr>
                <w:szCs w:val="28"/>
                <w:u w:val="single"/>
              </w:rPr>
              <w:t xml:space="preserve">. Феодора </w:t>
            </w:r>
            <w:proofErr w:type="spellStart"/>
            <w:r w:rsidRPr="005D0E06">
              <w:rPr>
                <w:szCs w:val="28"/>
                <w:u w:val="single"/>
              </w:rPr>
              <w:t>Стратилата</w:t>
            </w:r>
            <w:proofErr w:type="spellEnd"/>
            <w:r w:rsidRPr="005D0E06">
              <w:rPr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5652FF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5F1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49" w:type="dxa"/>
            <w:gridSpan w:val="6"/>
          </w:tcPr>
          <w:p w:rsidR="00D65F12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762EE7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355E9" w:rsidRPr="00762EE7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3355E9" w:rsidRPr="00762EE7" w:rsidRDefault="003355E9" w:rsidP="00D65F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E60F1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Cs/>
                <w:i/>
                <w:sz w:val="28"/>
                <w:szCs w:val="28"/>
              </w:rPr>
              <w:t>22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D65F12" w:rsidRDefault="00D65F12" w:rsidP="00D6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Отдание праздника Сретения Господня.</w:t>
            </w:r>
          </w:p>
          <w:p w:rsidR="003355E9" w:rsidRPr="005D0E06" w:rsidRDefault="00D65F12" w:rsidP="00D6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D5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 w:rsidRPr="00ED5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ED51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Тихона, патриарха Московского и всея России.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  <w:trHeight w:val="691"/>
        </w:trPr>
        <w:tc>
          <w:tcPr>
            <w:tcW w:w="1977" w:type="dxa"/>
          </w:tcPr>
          <w:p w:rsidR="003355E9" w:rsidRPr="007D4DF6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55E9" w:rsidRPr="007D4DF6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 w:rsidR="00D65F12"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49" w:type="dxa"/>
            <w:gridSpan w:val="6"/>
          </w:tcPr>
          <w:p w:rsidR="00D65F12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D65F12" w:rsidRDefault="00D65F12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F1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D65F12">
        <w:trPr>
          <w:gridAfter w:val="2"/>
          <w:wAfter w:w="1275" w:type="dxa"/>
          <w:trHeight w:val="308"/>
        </w:trPr>
        <w:tc>
          <w:tcPr>
            <w:tcW w:w="1977" w:type="dxa"/>
          </w:tcPr>
          <w:p w:rsidR="003355E9" w:rsidRPr="005D0E06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D5746C" w:rsidRDefault="003355E9" w:rsidP="00D65F1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5D0E06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23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762EE7" w:rsidRDefault="003355E9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Харалампия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с ним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Порфирия, </w:t>
            </w:r>
            <w:proofErr w:type="spellStart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>Ваптоса</w:t>
            </w:r>
            <w:proofErr w:type="spellEnd"/>
            <w:r w:rsidRPr="00762E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трех мучениц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  <w:trHeight w:val="625"/>
        </w:trPr>
        <w:tc>
          <w:tcPr>
            <w:tcW w:w="1977" w:type="dxa"/>
          </w:tcPr>
          <w:p w:rsidR="003355E9" w:rsidRPr="005D0E06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F223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3355E9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55E9" w:rsidRDefault="00D65F12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355E9" w:rsidRDefault="00D65F12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65F12" w:rsidRPr="00762EE7" w:rsidRDefault="00D65F12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D65F12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Божественная Литургия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D65F12" w:rsidRPr="00CE676C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D65F12" w:rsidRPr="00CE676C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D65F12" w:rsidRPr="00CE676C" w:rsidRDefault="00D65F12" w:rsidP="00D65F1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3355E9" w:rsidRPr="00D65F12" w:rsidRDefault="00D65F12" w:rsidP="00D65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F12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1C66F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1C66F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24 февраля</w:t>
            </w:r>
          </w:p>
        </w:tc>
        <w:tc>
          <w:tcPr>
            <w:tcW w:w="938" w:type="dxa"/>
          </w:tcPr>
          <w:p w:rsidR="003355E9" w:rsidRPr="00762EE7" w:rsidRDefault="003355E9" w:rsidP="00D6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ED5161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О БЛУДНОМ СЫНЕ.</w:t>
            </w:r>
          </w:p>
          <w:p w:rsidR="003355E9" w:rsidRPr="00F97932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="001C66F7"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="001C66F7"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Власия</w:t>
            </w:r>
            <w:proofErr w:type="spellEnd"/>
            <w:r w:rsidR="001C66F7"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="001C66F7"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="001C66F7"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="001C66F7" w:rsidRPr="001C66F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Севастийского</w:t>
            </w:r>
            <w:proofErr w:type="spellEnd"/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EF2231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60F1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355E9" w:rsidRPr="00762EE7" w:rsidRDefault="001C66F7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9" w:type="dxa"/>
            <w:gridSpan w:val="6"/>
          </w:tcPr>
          <w:p w:rsidR="001C66F7" w:rsidRPr="006C0D7A" w:rsidRDefault="001C66F7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D7A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3355E9" w:rsidRPr="00762EE7" w:rsidRDefault="001C66F7" w:rsidP="001C66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6C0D7A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6C0D7A">
              <w:rPr>
                <w:sz w:val="26"/>
                <w:szCs w:val="26"/>
              </w:rPr>
              <w:t>Неупиваемая</w:t>
            </w:r>
            <w:proofErr w:type="spellEnd"/>
            <w:r w:rsidRPr="006C0D7A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355E9" w:rsidRPr="00762EE7" w:rsidRDefault="003355E9" w:rsidP="001C66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1C66F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C66F7">
              <w:rPr>
                <w:rFonts w:ascii="Times New Roman" w:hAnsi="Times New Roman"/>
                <w:bCs/>
                <w:i/>
                <w:sz w:val="28"/>
                <w:szCs w:val="28"/>
              </w:rPr>
              <w:t>25 февраля</w:t>
            </w:r>
          </w:p>
        </w:tc>
        <w:tc>
          <w:tcPr>
            <w:tcW w:w="938" w:type="dxa"/>
          </w:tcPr>
          <w:p w:rsidR="003355E9" w:rsidRPr="001C66F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1C66F7" w:rsidRDefault="003355E9" w:rsidP="001C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C66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Иверской</w:t>
            </w:r>
            <w:proofErr w:type="spellEnd"/>
            <w:r w:rsidRPr="001C66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иконы Божией Матери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E60F1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355E9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C66F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1C66F7" w:rsidRPr="00762EE7" w:rsidRDefault="001C66F7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1C66F7" w:rsidRPr="00A94C8E" w:rsidRDefault="001C66F7" w:rsidP="001C6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4C8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3355E9" w:rsidRPr="00762EE7" w:rsidRDefault="001C66F7" w:rsidP="001C6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78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355E9" w:rsidRPr="00762EE7" w:rsidRDefault="003355E9" w:rsidP="001C66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ED5161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D5161">
              <w:rPr>
                <w:rFonts w:ascii="Times New Roman" w:hAnsi="Times New Roman"/>
                <w:bCs/>
                <w:i/>
                <w:sz w:val="28"/>
                <w:szCs w:val="28"/>
              </w:rPr>
              <w:t>26 февраля</w:t>
            </w: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ED5161" w:rsidRDefault="001C66F7" w:rsidP="001C6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Мартиниана</w:t>
            </w:r>
            <w:proofErr w:type="spellEnd"/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2E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249" w:type="dxa"/>
            <w:gridSpan w:val="6"/>
          </w:tcPr>
          <w:p w:rsidR="001C66F7" w:rsidRDefault="001C66F7" w:rsidP="001C66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5D0E06" w:rsidRDefault="001C66F7" w:rsidP="001C6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F1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3355E9" w:rsidRPr="00762EE7" w:rsidRDefault="003355E9" w:rsidP="001C66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5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5D0E06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27 февраля</w:t>
            </w: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762EE7" w:rsidRDefault="003355E9" w:rsidP="001C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Равноап</w:t>
            </w:r>
            <w:proofErr w:type="spellEnd"/>
            <w:r w:rsidRPr="00762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Кирилла, учителя Словенского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47FA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355E9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355E9" w:rsidRPr="0068419D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1C66F7" w:rsidRDefault="001C66F7" w:rsidP="001C66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0C0970" w:rsidRDefault="001C66F7" w:rsidP="001C6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F1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1C66F7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1C66F7" w:rsidRPr="00747FA8" w:rsidRDefault="001C66F7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1C66F7" w:rsidRPr="00762EE7" w:rsidRDefault="001C66F7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1C66F7" w:rsidRPr="00762EE7" w:rsidRDefault="001C66F7" w:rsidP="001C66F7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1C66F7" w:rsidRPr="00762EE7" w:rsidRDefault="001C66F7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9E4AD3">
        <w:trPr>
          <w:gridAfter w:val="2"/>
          <w:wAfter w:w="1275" w:type="dxa"/>
        </w:trPr>
        <w:tc>
          <w:tcPr>
            <w:tcW w:w="1977" w:type="dxa"/>
          </w:tcPr>
          <w:p w:rsidR="003355E9" w:rsidRPr="005D0E06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</w:rPr>
              <w:t>28 февраля</w:t>
            </w:r>
          </w:p>
        </w:tc>
        <w:tc>
          <w:tcPr>
            <w:tcW w:w="938" w:type="dxa"/>
          </w:tcPr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3355E9" w:rsidRPr="000C0970" w:rsidRDefault="003355E9" w:rsidP="001C6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09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Ап. От 70-ти </w:t>
            </w:r>
            <w:proofErr w:type="spellStart"/>
            <w:r w:rsidRPr="000C0970">
              <w:rPr>
                <w:rFonts w:ascii="Times New Roman" w:hAnsi="Times New Roman"/>
                <w:sz w:val="28"/>
                <w:szCs w:val="28"/>
                <w:u w:val="single"/>
              </w:rPr>
              <w:t>Онисима</w:t>
            </w:r>
            <w:proofErr w:type="spellEnd"/>
            <w:r w:rsidRPr="000C097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3355E9" w:rsidRPr="00762EE7" w:rsidRDefault="003355E9" w:rsidP="009E4A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355E9" w:rsidRPr="007436B9" w:rsidTr="001C66F7">
        <w:trPr>
          <w:trHeight w:val="657"/>
        </w:trPr>
        <w:tc>
          <w:tcPr>
            <w:tcW w:w="1977" w:type="dxa"/>
          </w:tcPr>
          <w:p w:rsidR="003355E9" w:rsidRPr="001C66F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D0E0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355E9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E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355E9" w:rsidRPr="00762EE7" w:rsidRDefault="003355E9" w:rsidP="001C6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41" w:type="dxa"/>
            <w:gridSpan w:val="8"/>
          </w:tcPr>
          <w:p w:rsidR="001C66F7" w:rsidRDefault="001C66F7" w:rsidP="001C66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3355E9" w:rsidRPr="000C0970" w:rsidRDefault="001C66F7" w:rsidP="001C66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65F12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1219" w:type="dxa"/>
          </w:tcPr>
          <w:p w:rsidR="003355E9" w:rsidRDefault="003355E9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355E9" w:rsidRPr="00762EE7" w:rsidRDefault="003355E9" w:rsidP="009E4A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75048D" w:rsidRDefault="0075048D" w:rsidP="0075048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5048D" w:rsidRPr="007436B9" w:rsidRDefault="0075048D" w:rsidP="0075048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Расписание составил ключарь Воскресенского кафедрального собора ________________________иерей Сергий Нагорный </w:t>
      </w:r>
    </w:p>
    <w:p w:rsidR="0075048D" w:rsidRPr="00B32485" w:rsidRDefault="0075048D" w:rsidP="0075048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</w:t>
      </w:r>
      <w:r w:rsidR="001C66F7">
        <w:rPr>
          <w:rFonts w:ascii="Times New Roman" w:hAnsi="Times New Roman"/>
          <w:sz w:val="20"/>
          <w:szCs w:val="20"/>
        </w:rPr>
        <w:t>06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7436B9">
        <w:rPr>
          <w:rFonts w:ascii="Times New Roman" w:hAnsi="Times New Roman"/>
          <w:sz w:val="20"/>
          <w:szCs w:val="20"/>
        </w:rPr>
        <w:t>.201</w:t>
      </w:r>
      <w:r w:rsidR="001C66F7">
        <w:rPr>
          <w:rFonts w:ascii="Times New Roman" w:hAnsi="Times New Roman"/>
          <w:sz w:val="20"/>
          <w:szCs w:val="20"/>
        </w:rPr>
        <w:t>9</w:t>
      </w:r>
    </w:p>
    <w:p w:rsidR="0075048D" w:rsidRDefault="0075048D" w:rsidP="0075048D"/>
    <w:p w:rsidR="0075048D" w:rsidRDefault="0075048D" w:rsidP="0075048D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4D"/>
    <w:rsid w:val="001C66F7"/>
    <w:rsid w:val="003355E9"/>
    <w:rsid w:val="0049024D"/>
    <w:rsid w:val="005E748F"/>
    <w:rsid w:val="00713CCF"/>
    <w:rsid w:val="0075048D"/>
    <w:rsid w:val="007504D7"/>
    <w:rsid w:val="00924B51"/>
    <w:rsid w:val="00C175CC"/>
    <w:rsid w:val="00D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8D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048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5048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48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48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5048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75048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5048D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8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6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8D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5048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5048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48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48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5048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75048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5048D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8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6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2019-01-06T09:18:00Z</cp:lastPrinted>
  <dcterms:created xsi:type="dcterms:W3CDTF">2019-01-06T08:10:00Z</dcterms:created>
  <dcterms:modified xsi:type="dcterms:W3CDTF">2019-01-06T09:23:00Z</dcterms:modified>
</cp:coreProperties>
</file>