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9C" w:rsidRPr="005C439C" w:rsidRDefault="005C439C" w:rsidP="005C439C">
      <w:pPr>
        <w:spacing w:after="0" w:line="240" w:lineRule="auto"/>
        <w:jc w:val="center"/>
        <w:rPr>
          <w:rFonts w:ascii="Times New Roman" w:hAnsi="Times New Roman" w:cs="Times New Roman"/>
          <w:sz w:val="28"/>
          <w:szCs w:val="28"/>
        </w:rPr>
      </w:pPr>
      <w:r w:rsidRPr="005C439C">
        <w:rPr>
          <w:rFonts w:ascii="Times New Roman" w:hAnsi="Times New Roman" w:cs="Times New Roman"/>
          <w:sz w:val="28"/>
          <w:szCs w:val="28"/>
        </w:rPr>
        <w:t>Дорогие отцы, братия и сестры!</w:t>
      </w:r>
    </w:p>
    <w:p w:rsidR="005C439C" w:rsidRPr="005C439C" w:rsidRDefault="005C439C" w:rsidP="005C439C">
      <w:pPr>
        <w:spacing w:after="0" w:line="240" w:lineRule="auto"/>
        <w:jc w:val="both"/>
        <w:rPr>
          <w:rFonts w:ascii="Times New Roman" w:hAnsi="Times New Roman" w:cs="Times New Roman"/>
          <w:sz w:val="28"/>
          <w:szCs w:val="28"/>
        </w:rPr>
      </w:pPr>
      <w:r w:rsidRPr="005C439C">
        <w:rPr>
          <w:rFonts w:ascii="Times New Roman" w:hAnsi="Times New Roman" w:cs="Times New Roman"/>
          <w:sz w:val="28"/>
          <w:szCs w:val="28"/>
        </w:rPr>
        <w:t xml:space="preserve">   Сердечно приветствую всех участников II Отборочного этапа Всероссийского молодежного фестиваля военно-патриотической</w:t>
      </w:r>
      <w:r>
        <w:rPr>
          <w:rFonts w:ascii="Times New Roman" w:hAnsi="Times New Roman" w:cs="Times New Roman"/>
          <w:sz w:val="28"/>
          <w:szCs w:val="28"/>
        </w:rPr>
        <w:t xml:space="preserve"> песни «</w:t>
      </w:r>
      <w:proofErr w:type="spellStart"/>
      <w:r>
        <w:rPr>
          <w:rFonts w:ascii="Times New Roman" w:hAnsi="Times New Roman" w:cs="Times New Roman"/>
          <w:sz w:val="28"/>
          <w:szCs w:val="28"/>
        </w:rPr>
        <w:t>Димитриевская</w:t>
      </w:r>
      <w:proofErr w:type="spellEnd"/>
      <w:r>
        <w:rPr>
          <w:rFonts w:ascii="Times New Roman" w:hAnsi="Times New Roman" w:cs="Times New Roman"/>
          <w:sz w:val="28"/>
          <w:szCs w:val="28"/>
        </w:rPr>
        <w:t xml:space="preserve"> суббота». </w:t>
      </w:r>
      <w:r w:rsidRPr="005C439C">
        <w:rPr>
          <w:rFonts w:ascii="Times New Roman" w:hAnsi="Times New Roman" w:cs="Times New Roman"/>
          <w:sz w:val="28"/>
          <w:szCs w:val="28"/>
        </w:rPr>
        <w:t>За время проведения отборочных этапов фестиваля, множество коллективов с разных городов и поселков нашего округа приняли в них участие и сегодня в этом зале вы – победители, покажете свои таланты. Отрадно, что многие из вас обратили внимание на любовь к  Родине, своему Отечеству.</w:t>
      </w:r>
    </w:p>
    <w:p w:rsidR="005C439C" w:rsidRPr="005C439C" w:rsidRDefault="005C439C" w:rsidP="005C439C">
      <w:pPr>
        <w:spacing w:after="0" w:line="240" w:lineRule="auto"/>
        <w:jc w:val="both"/>
        <w:rPr>
          <w:rFonts w:ascii="Times New Roman" w:hAnsi="Times New Roman" w:cs="Times New Roman"/>
          <w:sz w:val="28"/>
          <w:szCs w:val="28"/>
        </w:rPr>
      </w:pPr>
      <w:r w:rsidRPr="005C439C">
        <w:rPr>
          <w:rFonts w:ascii="Times New Roman" w:hAnsi="Times New Roman" w:cs="Times New Roman"/>
          <w:sz w:val="28"/>
          <w:szCs w:val="28"/>
        </w:rPr>
        <w:t xml:space="preserve">   Название фестиваля приурочено </w:t>
      </w:r>
      <w:proofErr w:type="gramStart"/>
      <w:r w:rsidRPr="005C439C">
        <w:rPr>
          <w:rFonts w:ascii="Times New Roman" w:hAnsi="Times New Roman" w:cs="Times New Roman"/>
          <w:sz w:val="28"/>
          <w:szCs w:val="28"/>
        </w:rPr>
        <w:t>к</w:t>
      </w:r>
      <w:proofErr w:type="gramEnd"/>
      <w:r w:rsidRPr="005C439C">
        <w:rPr>
          <w:rFonts w:ascii="Times New Roman" w:hAnsi="Times New Roman" w:cs="Times New Roman"/>
          <w:sz w:val="28"/>
          <w:szCs w:val="28"/>
        </w:rPr>
        <w:t xml:space="preserve"> дню поминовения всех воинов, погибших за русскую землю, который установил князь Димитрий Донской по совету и с благословения игумена земли Русской преподобного Сергия Радонежского. Прошли сотни лет, но в наших храмах всегда произносится молитва о воинах. И не только молитва   о здравии  или упокоении солдат, но и молитва к ним самим, потому что многих воинов мы называем святыми заступниками. Это Георгий Победоносец и Димитрий </w:t>
      </w:r>
      <w:proofErr w:type="spellStart"/>
      <w:r w:rsidRPr="005C439C">
        <w:rPr>
          <w:rFonts w:ascii="Times New Roman" w:hAnsi="Times New Roman" w:cs="Times New Roman"/>
          <w:sz w:val="28"/>
          <w:szCs w:val="28"/>
        </w:rPr>
        <w:t>Солунский</w:t>
      </w:r>
      <w:proofErr w:type="spellEnd"/>
      <w:r w:rsidRPr="005C439C">
        <w:rPr>
          <w:rFonts w:ascii="Times New Roman" w:hAnsi="Times New Roman" w:cs="Times New Roman"/>
          <w:sz w:val="28"/>
          <w:szCs w:val="28"/>
        </w:rPr>
        <w:t>, Александр Невский и Димитрий Донской, праведный воин Федор Ушаков. Эти святые мужи, являясь хранителями Православной веры, имея искреннюю любовь к своему Отечеству, в своей жизни всегда помнили слова Спасителя, что « нет больше  той любви, как если кто положит душу свою за друзей своих» (Ин. 15:12,13).</w:t>
      </w:r>
    </w:p>
    <w:p w:rsidR="005C439C" w:rsidRPr="005C439C" w:rsidRDefault="005C439C" w:rsidP="005C439C">
      <w:pPr>
        <w:spacing w:after="0" w:line="240" w:lineRule="auto"/>
        <w:jc w:val="both"/>
        <w:rPr>
          <w:rFonts w:ascii="Times New Roman" w:hAnsi="Times New Roman" w:cs="Times New Roman"/>
          <w:sz w:val="28"/>
          <w:szCs w:val="28"/>
        </w:rPr>
      </w:pPr>
      <w:r w:rsidRPr="005C439C">
        <w:rPr>
          <w:rFonts w:ascii="Times New Roman" w:hAnsi="Times New Roman" w:cs="Times New Roman"/>
          <w:sz w:val="28"/>
          <w:szCs w:val="28"/>
        </w:rPr>
        <w:t xml:space="preserve">   Все мы знаем, что войны происходят от умаления любви между людьми. </w:t>
      </w:r>
      <w:proofErr w:type="gramStart"/>
      <w:r w:rsidRPr="005C439C">
        <w:rPr>
          <w:rFonts w:ascii="Times New Roman" w:hAnsi="Times New Roman" w:cs="Times New Roman"/>
          <w:sz w:val="28"/>
          <w:szCs w:val="28"/>
        </w:rPr>
        <w:t>И</w:t>
      </w:r>
      <w:proofErr w:type="gramEnd"/>
      <w:r w:rsidRPr="005C439C">
        <w:rPr>
          <w:rFonts w:ascii="Times New Roman" w:hAnsi="Times New Roman" w:cs="Times New Roman"/>
          <w:sz w:val="28"/>
          <w:szCs w:val="28"/>
        </w:rPr>
        <w:t xml:space="preserve"> несмотря на то, что в Новом Завете нет прямых указаний об участии или неучастии в войне, в Священном писании не один раз приводилось повествование  о благочестивых воинах и о заступничестве своего Отечества, своей веры.</w:t>
      </w:r>
    </w:p>
    <w:p w:rsidR="005C439C" w:rsidRPr="005C439C" w:rsidRDefault="005C439C" w:rsidP="005C439C">
      <w:pPr>
        <w:spacing w:after="0" w:line="240" w:lineRule="auto"/>
        <w:jc w:val="both"/>
        <w:rPr>
          <w:rFonts w:ascii="Times New Roman" w:hAnsi="Times New Roman" w:cs="Times New Roman"/>
          <w:sz w:val="28"/>
          <w:szCs w:val="28"/>
        </w:rPr>
      </w:pPr>
      <w:r w:rsidRPr="005C439C">
        <w:rPr>
          <w:rFonts w:ascii="Times New Roman" w:hAnsi="Times New Roman" w:cs="Times New Roman"/>
          <w:sz w:val="28"/>
          <w:szCs w:val="28"/>
        </w:rPr>
        <w:t xml:space="preserve">   Из жизнеописания святых мы видим, как они, святые подвижники, проявляют великое смирение, если что-то касается лично их, но и великое противление злу, если оно обращено на весь народ. Так преподобный Серафим Саровский, давший изувечить себя злодеям, ни разу не осудил вооруженной защиты ближнего. Игумен земли Русской преподобный Сергий Радонежский, ставший при жизни воплощением кротости и смирения, ушедший из монастыря, чтобы не быть втянутым в борьбу за власть, благословил русское войско на Куликовскую битву. Более того, он отдал в войско Димитрия Донского двух монахов, дабы не только со стороны благословить, но и освятить непосредственным участием верных сынов Церкви ратный подвиг освобождения  русской земли от захватчиков.</w:t>
      </w:r>
    </w:p>
    <w:p w:rsidR="005C439C" w:rsidRDefault="005C439C" w:rsidP="005C439C">
      <w:pPr>
        <w:spacing w:after="0" w:line="240" w:lineRule="auto"/>
        <w:jc w:val="both"/>
        <w:rPr>
          <w:rFonts w:ascii="Times New Roman" w:hAnsi="Times New Roman" w:cs="Times New Roman"/>
          <w:sz w:val="28"/>
          <w:szCs w:val="28"/>
        </w:rPr>
      </w:pPr>
      <w:r w:rsidRPr="005C439C">
        <w:rPr>
          <w:rFonts w:ascii="Times New Roman" w:hAnsi="Times New Roman" w:cs="Times New Roman"/>
          <w:sz w:val="28"/>
          <w:szCs w:val="28"/>
        </w:rPr>
        <w:t xml:space="preserve">   От всей души еще раз поздравляю всех Вас, дорогие братия и сестры с началом II этапа фестиваля военно-патриотической песни «</w:t>
      </w:r>
      <w:proofErr w:type="spellStart"/>
      <w:r w:rsidRPr="005C439C">
        <w:rPr>
          <w:rFonts w:ascii="Times New Roman" w:hAnsi="Times New Roman" w:cs="Times New Roman"/>
          <w:sz w:val="28"/>
          <w:szCs w:val="28"/>
        </w:rPr>
        <w:t>Димитриевская</w:t>
      </w:r>
      <w:proofErr w:type="spellEnd"/>
      <w:r w:rsidRPr="005C439C">
        <w:rPr>
          <w:rFonts w:ascii="Times New Roman" w:hAnsi="Times New Roman" w:cs="Times New Roman"/>
          <w:sz w:val="28"/>
          <w:szCs w:val="28"/>
        </w:rPr>
        <w:t xml:space="preserve"> суббота», молитвенно желаю вам здравия, помощи Божией, душевного мира и спокойствия. Благословение Господне и Милость Пречистой Владычицы нашей Богород</w:t>
      </w:r>
      <w:r>
        <w:rPr>
          <w:rFonts w:ascii="Times New Roman" w:hAnsi="Times New Roman" w:cs="Times New Roman"/>
          <w:sz w:val="28"/>
          <w:szCs w:val="28"/>
        </w:rPr>
        <w:t>ицы да пребывает со всеми нами!</w:t>
      </w:r>
      <w:bookmarkStart w:id="0" w:name="_GoBack"/>
      <w:bookmarkEnd w:id="0"/>
      <w:r w:rsidRPr="005C439C">
        <w:rPr>
          <w:rFonts w:ascii="Times New Roman" w:hAnsi="Times New Roman" w:cs="Times New Roman"/>
          <w:sz w:val="28"/>
          <w:szCs w:val="28"/>
        </w:rPr>
        <w:t xml:space="preserve"> </w:t>
      </w:r>
    </w:p>
    <w:p w:rsidR="005C439C" w:rsidRPr="005C439C" w:rsidRDefault="005C439C" w:rsidP="005C439C">
      <w:pPr>
        <w:spacing w:after="0" w:line="240" w:lineRule="auto"/>
        <w:jc w:val="right"/>
        <w:rPr>
          <w:rFonts w:ascii="Times New Roman" w:hAnsi="Times New Roman" w:cs="Times New Roman"/>
          <w:i/>
          <w:sz w:val="28"/>
          <w:szCs w:val="28"/>
        </w:rPr>
      </w:pPr>
      <w:r w:rsidRPr="005C439C">
        <w:rPr>
          <w:rFonts w:ascii="Times New Roman" w:hAnsi="Times New Roman" w:cs="Times New Roman"/>
          <w:i/>
          <w:sz w:val="28"/>
          <w:szCs w:val="28"/>
        </w:rPr>
        <w:t xml:space="preserve">Митрополит Ханты-Мансийский и </w:t>
      </w:r>
      <w:proofErr w:type="spellStart"/>
      <w:r w:rsidRPr="005C439C">
        <w:rPr>
          <w:rFonts w:ascii="Times New Roman" w:hAnsi="Times New Roman" w:cs="Times New Roman"/>
          <w:i/>
          <w:sz w:val="28"/>
          <w:szCs w:val="28"/>
        </w:rPr>
        <w:t>Сургутский</w:t>
      </w:r>
      <w:proofErr w:type="spellEnd"/>
      <w:r w:rsidRPr="005C439C">
        <w:rPr>
          <w:rFonts w:ascii="Times New Roman" w:hAnsi="Times New Roman" w:cs="Times New Roman"/>
          <w:i/>
          <w:sz w:val="28"/>
          <w:szCs w:val="28"/>
        </w:rPr>
        <w:t xml:space="preserve"> Павел.</w:t>
      </w:r>
    </w:p>
    <w:p w:rsidR="005C439C" w:rsidRPr="005C439C" w:rsidRDefault="005C439C" w:rsidP="005C439C">
      <w:pPr>
        <w:spacing w:after="0" w:line="240" w:lineRule="auto"/>
        <w:jc w:val="both"/>
        <w:rPr>
          <w:rFonts w:ascii="Times New Roman" w:hAnsi="Times New Roman" w:cs="Times New Roman"/>
          <w:sz w:val="28"/>
          <w:szCs w:val="28"/>
        </w:rPr>
      </w:pPr>
      <w:r w:rsidRPr="005C439C">
        <w:rPr>
          <w:rFonts w:ascii="Times New Roman" w:hAnsi="Times New Roman" w:cs="Times New Roman"/>
          <w:sz w:val="28"/>
          <w:szCs w:val="28"/>
        </w:rPr>
        <w:t xml:space="preserve"> </w:t>
      </w:r>
    </w:p>
    <w:p w:rsidR="004637E4" w:rsidRPr="005C439C" w:rsidRDefault="004637E4" w:rsidP="005C439C">
      <w:pPr>
        <w:spacing w:after="0" w:line="240" w:lineRule="auto"/>
        <w:jc w:val="both"/>
        <w:rPr>
          <w:rFonts w:ascii="Times New Roman" w:hAnsi="Times New Roman" w:cs="Times New Roman"/>
          <w:sz w:val="28"/>
          <w:szCs w:val="28"/>
        </w:rPr>
      </w:pPr>
    </w:p>
    <w:sectPr w:rsidR="004637E4" w:rsidRPr="005C4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9C"/>
    <w:rsid w:val="004637E4"/>
    <w:rsid w:val="005C439C"/>
    <w:rsid w:val="005F0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C71"/>
  </w:style>
  <w:style w:type="paragraph" w:styleId="1">
    <w:name w:val="heading 1"/>
    <w:basedOn w:val="a"/>
    <w:next w:val="a"/>
    <w:link w:val="10"/>
    <w:uiPriority w:val="9"/>
    <w:qFormat/>
    <w:rsid w:val="005F0C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0C71"/>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5F0C71"/>
    <w:pPr>
      <w:spacing w:after="0" w:line="240" w:lineRule="auto"/>
    </w:pPr>
    <w:rPr>
      <w:rFonts w:eastAsiaTheme="minorEastAsia"/>
      <w:lang w:eastAsia="ru-RU"/>
    </w:rPr>
  </w:style>
  <w:style w:type="character" w:customStyle="1" w:styleId="a4">
    <w:name w:val="Без интервала Знак"/>
    <w:basedOn w:val="a0"/>
    <w:link w:val="a3"/>
    <w:uiPriority w:val="1"/>
    <w:rsid w:val="005F0C7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C71"/>
  </w:style>
  <w:style w:type="paragraph" w:styleId="1">
    <w:name w:val="heading 1"/>
    <w:basedOn w:val="a"/>
    <w:next w:val="a"/>
    <w:link w:val="10"/>
    <w:uiPriority w:val="9"/>
    <w:qFormat/>
    <w:rsid w:val="005F0C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0C71"/>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5F0C71"/>
    <w:pPr>
      <w:spacing w:after="0" w:line="240" w:lineRule="auto"/>
    </w:pPr>
    <w:rPr>
      <w:rFonts w:eastAsiaTheme="minorEastAsia"/>
      <w:lang w:eastAsia="ru-RU"/>
    </w:rPr>
  </w:style>
  <w:style w:type="character" w:customStyle="1" w:styleId="a4">
    <w:name w:val="Без интервала Знак"/>
    <w:basedOn w:val="a0"/>
    <w:link w:val="a3"/>
    <w:uiPriority w:val="1"/>
    <w:rsid w:val="005F0C7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2254</Characters>
  <Application>Microsoft Office Word</Application>
  <DocSecurity>0</DocSecurity>
  <Lines>18</Lines>
  <Paragraphs>5</Paragraphs>
  <ScaleCrop>false</ScaleCrop>
  <Company>SPecialiST RePack</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1</cp:revision>
  <dcterms:created xsi:type="dcterms:W3CDTF">2015-10-24T21:05:00Z</dcterms:created>
  <dcterms:modified xsi:type="dcterms:W3CDTF">2015-10-24T21:09:00Z</dcterms:modified>
</cp:coreProperties>
</file>