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FD" w:rsidRPr="007436B9" w:rsidRDefault="00D01AFD" w:rsidP="00D01AFD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D01AFD" w:rsidRPr="007436B9" w:rsidRDefault="00D01AFD" w:rsidP="00D01AFD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D01AFD" w:rsidRPr="007436B9" w:rsidRDefault="00D01AFD" w:rsidP="00D01AFD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D01AFD" w:rsidRPr="007436B9" w:rsidRDefault="00D01AFD" w:rsidP="00D01AFD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</w:t>
      </w:r>
      <w:r>
        <w:rPr>
          <w:rFonts w:ascii="Times New Roman" w:hAnsi="Times New Roman"/>
        </w:rPr>
        <w:t>____» _______________________2020</w:t>
      </w:r>
      <w:r w:rsidRPr="007436B9">
        <w:rPr>
          <w:rFonts w:ascii="Times New Roman" w:hAnsi="Times New Roman"/>
        </w:rPr>
        <w:t>г.</w:t>
      </w:r>
    </w:p>
    <w:p w:rsidR="00D01AFD" w:rsidRPr="007436B9" w:rsidRDefault="00D01AFD" w:rsidP="00D01AFD">
      <w:pPr>
        <w:pStyle w:val="a3"/>
        <w:rPr>
          <w:sz w:val="16"/>
          <w:szCs w:val="16"/>
        </w:rPr>
      </w:pPr>
    </w:p>
    <w:p w:rsidR="00D01AFD" w:rsidRPr="007436B9" w:rsidRDefault="00D01AFD" w:rsidP="00D01AFD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апрель</w:t>
      </w:r>
      <w:r w:rsidRPr="007436B9">
        <w:rPr>
          <w:sz w:val="40"/>
          <w:szCs w:val="40"/>
        </w:rPr>
        <w:t xml:space="preserve"> 20</w:t>
      </w:r>
      <w:r>
        <w:rPr>
          <w:sz w:val="40"/>
          <w:szCs w:val="40"/>
        </w:rPr>
        <w:t>20</w:t>
      </w:r>
      <w:r w:rsidRPr="007436B9">
        <w:rPr>
          <w:sz w:val="40"/>
          <w:szCs w:val="40"/>
        </w:rPr>
        <w:t xml:space="preserve"> года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113"/>
        <w:gridCol w:w="28"/>
        <w:gridCol w:w="4962"/>
        <w:gridCol w:w="61"/>
        <w:gridCol w:w="2632"/>
        <w:gridCol w:w="236"/>
      </w:tblGrid>
      <w:tr w:rsidR="00D01AFD" w:rsidRPr="007436B9" w:rsidTr="004049BE">
        <w:tc>
          <w:tcPr>
            <w:tcW w:w="1809" w:type="dxa"/>
          </w:tcPr>
          <w:p w:rsidR="00D01AFD" w:rsidRPr="00A15D64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15D64">
              <w:rPr>
                <w:rFonts w:ascii="Times New Roman" w:hAnsi="Times New Roman"/>
                <w:bCs/>
                <w:i/>
                <w:sz w:val="28"/>
                <w:szCs w:val="28"/>
              </w:rPr>
              <w:t>1 апреля</w:t>
            </w:r>
          </w:p>
        </w:tc>
        <w:tc>
          <w:tcPr>
            <w:tcW w:w="9025" w:type="dxa"/>
            <w:gridSpan w:val="7"/>
          </w:tcPr>
          <w:p w:rsidR="00D01AFD" w:rsidRPr="00A15D64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>Хрисанфа</w:t>
            </w:r>
            <w:proofErr w:type="spellEnd"/>
            <w:r w:rsidRPr="00A15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Дарии</w:t>
            </w:r>
          </w:p>
        </w:tc>
      </w:tr>
      <w:tr w:rsidR="00D01AFD" w:rsidRPr="007436B9" w:rsidTr="004049BE">
        <w:tc>
          <w:tcPr>
            <w:tcW w:w="1809" w:type="dxa"/>
          </w:tcPr>
          <w:p w:rsidR="00D01AFD" w:rsidRPr="007436B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5F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D01AFD" w:rsidRDefault="00D01AFD" w:rsidP="00D01AFD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D01AFD" w:rsidRDefault="00D01AFD" w:rsidP="00D01AFD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D01AFD" w:rsidRPr="00A53714" w:rsidRDefault="00D01AFD" w:rsidP="00D01AF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E5A58">
              <w:rPr>
                <w:b/>
                <w:szCs w:val="28"/>
              </w:rPr>
              <w:t>Утреня с чтением Великого канона Андрея Критского.</w:t>
            </w:r>
          </w:p>
        </w:tc>
        <w:tc>
          <w:tcPr>
            <w:tcW w:w="236" w:type="dxa"/>
          </w:tcPr>
          <w:p w:rsidR="00D01AFD" w:rsidRPr="00A53714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7436B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D01AFD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D01AF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Default="00D01AFD" w:rsidP="00D01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B22C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Четверток Великого канона.</w:t>
            </w:r>
          </w:p>
          <w:p w:rsidR="00D01AFD" w:rsidRPr="00912626" w:rsidRDefault="00D01AFD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Иоанна, Сергия,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Патрикия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прочих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D01AFD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D01AF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286C66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D01AFD" w:rsidRDefault="00D01AFD" w:rsidP="00D01AFD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D01AFD" w:rsidRDefault="00D01AFD" w:rsidP="00D01AFD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D01AFD" w:rsidRPr="00A472E8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C8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7436B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D01AFD" w:rsidRPr="007436B9" w:rsidRDefault="00D01AFD" w:rsidP="004049BE">
            <w:pPr>
              <w:pStyle w:val="3"/>
              <w:rPr>
                <w:szCs w:val="28"/>
              </w:rPr>
            </w:pPr>
          </w:p>
        </w:tc>
        <w:tc>
          <w:tcPr>
            <w:tcW w:w="2868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62F3C">
        <w:trPr>
          <w:trHeight w:val="341"/>
        </w:trPr>
        <w:tc>
          <w:tcPr>
            <w:tcW w:w="1809" w:type="dxa"/>
          </w:tcPr>
          <w:p w:rsidR="00D01AFD" w:rsidRPr="00A472E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2E8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A472E8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A472E8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131DFE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Иакова исп.,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rPr>
          <w:trHeight w:val="719"/>
        </w:trPr>
        <w:tc>
          <w:tcPr>
            <w:tcW w:w="1809" w:type="dxa"/>
          </w:tcPr>
          <w:p w:rsidR="00D01AFD" w:rsidRPr="00645527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72D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2"/>
          </w:tcPr>
          <w:p w:rsidR="00D01AFD" w:rsidRPr="001D0BF4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645527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4"/>
          </w:tcPr>
          <w:p w:rsidR="00D01AFD" w:rsidRDefault="00D01AFD" w:rsidP="004049BE">
            <w:pPr>
              <w:pStyle w:val="a5"/>
              <w:spacing w:line="240" w:lineRule="auto"/>
              <w:rPr>
                <w:szCs w:val="28"/>
              </w:rPr>
            </w:pPr>
            <w:r w:rsidRPr="00337062">
              <w:rPr>
                <w:szCs w:val="28"/>
              </w:rPr>
              <w:t xml:space="preserve">Великопостные часы. Изобразительны. Вечерня. </w:t>
            </w:r>
          </w:p>
          <w:p w:rsidR="00D01AFD" w:rsidRPr="00337062" w:rsidRDefault="00D01AFD" w:rsidP="004049BE">
            <w:pPr>
              <w:pStyle w:val="a5"/>
              <w:spacing w:line="240" w:lineRule="auto"/>
              <w:rPr>
                <w:b/>
                <w:szCs w:val="28"/>
              </w:rPr>
            </w:pPr>
            <w:r w:rsidRPr="00337062">
              <w:rPr>
                <w:b/>
                <w:szCs w:val="28"/>
              </w:rPr>
              <w:t>Литургия Преждеосвященных Даров.</w:t>
            </w:r>
          </w:p>
          <w:p w:rsidR="00D01AFD" w:rsidRPr="00645527" w:rsidRDefault="00D01AFD" w:rsidP="004049BE">
            <w:pPr>
              <w:pStyle w:val="a5"/>
              <w:spacing w:line="240" w:lineRule="auto"/>
              <w:rPr>
                <w:b/>
                <w:szCs w:val="28"/>
                <w:lang w:eastAsia="en-US"/>
              </w:rPr>
            </w:pPr>
            <w:r w:rsidRPr="00541060">
              <w:rPr>
                <w:b/>
                <w:szCs w:val="28"/>
              </w:rPr>
              <w:t>Утреня с чтением акафиста Пресвятой Богородице</w:t>
            </w:r>
            <w:r w:rsidRPr="00541060">
              <w:rPr>
                <w:szCs w:val="28"/>
              </w:rPr>
              <w:t>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7436B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D01AFD" w:rsidRPr="001D0BF4" w:rsidRDefault="00D01AFD" w:rsidP="004049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4"/>
          </w:tcPr>
          <w:p w:rsidR="00D01AFD" w:rsidRPr="001D0BF4" w:rsidRDefault="00D01AFD" w:rsidP="004049BE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462F3C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F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</w:t>
            </w:r>
            <w:r w:rsidRPr="00462F3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025" w:type="dxa"/>
            <w:gridSpan w:val="7"/>
          </w:tcPr>
          <w:p w:rsidR="00462F3C" w:rsidRDefault="00462F3C" w:rsidP="0046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4D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Похвала Пресвятой Богородицы</w:t>
            </w:r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62F3C" w:rsidRDefault="00462F3C" w:rsidP="00462F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>(Суббота Акафиста)</w:t>
            </w:r>
          </w:p>
          <w:p w:rsidR="00D01AFD" w:rsidRPr="00645527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Василия, пресвитера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Анкирского</w:t>
            </w:r>
            <w:proofErr w:type="spellEnd"/>
          </w:p>
        </w:tc>
      </w:tr>
      <w:tr w:rsidR="00D01AFD" w:rsidRPr="007436B9" w:rsidTr="004049BE">
        <w:trPr>
          <w:trHeight w:val="455"/>
        </w:trPr>
        <w:tc>
          <w:tcPr>
            <w:tcW w:w="1809" w:type="dxa"/>
          </w:tcPr>
          <w:p w:rsidR="00D01AFD" w:rsidRPr="00462F3C" w:rsidRDefault="00D01AFD" w:rsidP="00404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2F3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106" w:type="dxa"/>
            <w:gridSpan w:val="2"/>
          </w:tcPr>
          <w:p w:rsidR="00462F3C" w:rsidRDefault="00D01AFD" w:rsidP="00462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62F3C" w:rsidRDefault="00462F3C" w:rsidP="00462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62F3C" w:rsidRDefault="00462F3C" w:rsidP="00462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01AFD" w:rsidRDefault="00462F3C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D01AFD" w:rsidRPr="00E27F6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683" w:type="dxa"/>
            <w:gridSpan w:val="4"/>
          </w:tcPr>
          <w:p w:rsidR="00D01AFD" w:rsidRPr="00EF6C83" w:rsidRDefault="00D01AFD" w:rsidP="00D01AFD">
            <w:pPr>
              <w:pStyle w:val="a5"/>
              <w:spacing w:line="240" w:lineRule="auto"/>
              <w:rPr>
                <w:szCs w:val="28"/>
              </w:rPr>
            </w:pPr>
            <w:r w:rsidRPr="00EF6C83">
              <w:rPr>
                <w:szCs w:val="28"/>
              </w:rPr>
              <w:t>Божественная Литургия</w:t>
            </w:r>
          </w:p>
          <w:p w:rsidR="00D01AFD" w:rsidRPr="00EF6C83" w:rsidRDefault="00D01AFD" w:rsidP="00D01AF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Панихида и отпевание</w:t>
            </w:r>
          </w:p>
          <w:p w:rsidR="00D01AFD" w:rsidRPr="00EF6C83" w:rsidRDefault="00D01AFD" w:rsidP="00D01AF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F6C83">
              <w:rPr>
                <w:szCs w:val="28"/>
                <w:lang w:eastAsia="en-US"/>
              </w:rPr>
              <w:t>Крещение младенцев и взрослых</w:t>
            </w:r>
          </w:p>
          <w:p w:rsidR="00D01AFD" w:rsidRPr="00D01AFD" w:rsidRDefault="00D01AFD" w:rsidP="00D01AFD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01AFD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D01AFD" w:rsidRPr="000A223C" w:rsidRDefault="00462F3C" w:rsidP="00462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Всенощное бдение </w:t>
            </w:r>
            <w:r w:rsidR="00D01AFD" w:rsidRPr="00D01AFD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rPr>
          <w:trHeight w:val="455"/>
        </w:trPr>
        <w:tc>
          <w:tcPr>
            <w:tcW w:w="1809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D01AFD" w:rsidRPr="00296C9F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62F3C">
        <w:trPr>
          <w:trHeight w:val="425"/>
        </w:trPr>
        <w:tc>
          <w:tcPr>
            <w:tcW w:w="1809" w:type="dxa"/>
          </w:tcPr>
          <w:p w:rsidR="00D01AFD" w:rsidRPr="00462F3C" w:rsidRDefault="00D01AFD" w:rsidP="004049B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62F3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5 </w:t>
            </w:r>
            <w:r w:rsidRPr="00462F3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1134" w:type="dxa"/>
            <w:gridSpan w:val="3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3"/>
          </w:tcPr>
          <w:p w:rsidR="00462F3C" w:rsidRDefault="00462F3C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5-я Великого поста. </w:t>
            </w:r>
            <w:proofErr w:type="spellStart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54106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Марии Египетской.</w:t>
            </w:r>
          </w:p>
          <w:p w:rsidR="00D01AFD" w:rsidRPr="009B4AE4" w:rsidRDefault="00D01AFD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62F3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Прмч</w:t>
            </w:r>
            <w:proofErr w:type="spellEnd"/>
            <w:r w:rsidRPr="00462F3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Никона </w:t>
            </w:r>
            <w:proofErr w:type="spellStart"/>
            <w:r w:rsidRPr="00462F3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Pr="00462F3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 и 199-ти учеников его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rPr>
          <w:trHeight w:val="303"/>
        </w:trPr>
        <w:tc>
          <w:tcPr>
            <w:tcW w:w="1809" w:type="dxa"/>
          </w:tcPr>
          <w:p w:rsidR="00D01AFD" w:rsidRPr="00645527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632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62F3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01AFD" w:rsidRDefault="00462F3C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462F3C" w:rsidRDefault="00462F3C" w:rsidP="00462F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Ранняя Божественная Литургия</w:t>
            </w:r>
          </w:p>
          <w:p w:rsidR="00462F3C" w:rsidRPr="009A4A03" w:rsidRDefault="00462F3C" w:rsidP="00462F3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9A4A03">
              <w:rPr>
                <w:szCs w:val="28"/>
                <w:lang w:eastAsia="en-US"/>
              </w:rPr>
              <w:t>Божественная Литургия</w:t>
            </w:r>
          </w:p>
          <w:p w:rsidR="00D01AFD" w:rsidRPr="00645527" w:rsidRDefault="00462F3C" w:rsidP="00462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Акафи</w:t>
            </w:r>
            <w:proofErr w:type="gramStart"/>
            <w:r w:rsidRPr="009A4A03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9A4A03">
              <w:rPr>
                <w:rFonts w:ascii="Times New Roman" w:hAnsi="Times New Roman"/>
                <w:sz w:val="28"/>
                <w:szCs w:val="28"/>
              </w:rPr>
              <w:t>астям Христовым. Пассия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rPr>
          <w:trHeight w:val="303"/>
        </w:trPr>
        <w:tc>
          <w:tcPr>
            <w:tcW w:w="1809" w:type="dxa"/>
          </w:tcPr>
          <w:p w:rsidR="00D01AFD" w:rsidRPr="007436B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rPr>
          <w:trHeight w:val="327"/>
        </w:trPr>
        <w:tc>
          <w:tcPr>
            <w:tcW w:w="1809" w:type="dxa"/>
          </w:tcPr>
          <w:p w:rsidR="00D01AFD" w:rsidRPr="004E6C5C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</w:rPr>
              <w:t>6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4"/>
          </w:tcPr>
          <w:p w:rsidR="00462F3C" w:rsidRDefault="00462F3C" w:rsidP="00462F3C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Седмица  6-я Великого поста.</w:t>
            </w:r>
          </w:p>
          <w:p w:rsidR="00462F3C" w:rsidRDefault="00462F3C" w:rsidP="0046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AB">
              <w:rPr>
                <w:rFonts w:ascii="Times New Roman" w:hAnsi="Times New Roman"/>
                <w:sz w:val="28"/>
                <w:szCs w:val="28"/>
              </w:rPr>
              <w:t>(седмица ваий)</w:t>
            </w:r>
          </w:p>
          <w:p w:rsidR="00D01AFD" w:rsidRPr="00462F3C" w:rsidRDefault="00D01AFD" w:rsidP="00462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45527">
              <w:rPr>
                <w:rFonts w:ascii="Times New Roman" w:hAnsi="Times New Roman"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6455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Благовещения Пресвятой Богородицы 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1AFD" w:rsidRPr="007436B9" w:rsidTr="00462F3C">
        <w:trPr>
          <w:trHeight w:hRule="exact" w:val="691"/>
        </w:trPr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462F3C" w:rsidRPr="009A4A03" w:rsidRDefault="00462F3C" w:rsidP="00462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Чтение Святого Евангелия.</w:t>
            </w:r>
          </w:p>
          <w:p w:rsidR="00D01AFD" w:rsidRPr="007133CB" w:rsidRDefault="00462F3C" w:rsidP="00462F3C">
            <w:pPr>
              <w:pStyle w:val="a5"/>
              <w:spacing w:line="240" w:lineRule="auto"/>
              <w:rPr>
                <w:szCs w:val="28"/>
              </w:rPr>
            </w:pPr>
            <w:r w:rsidRPr="009A4A03">
              <w:rPr>
                <w:szCs w:val="28"/>
              </w:rPr>
              <w:t xml:space="preserve">Великое повечерие. Утреня. </w:t>
            </w:r>
            <w:proofErr w:type="gramStart"/>
            <w:r>
              <w:rPr>
                <w:szCs w:val="28"/>
              </w:rPr>
              <w:t xml:space="preserve">Лития. </w:t>
            </w:r>
            <w:r w:rsidRPr="009A4A03">
              <w:rPr>
                <w:szCs w:val="28"/>
              </w:rPr>
              <w:t>1-ый час.</w:t>
            </w:r>
            <w:r w:rsidR="00D6348C">
              <w:rPr>
                <w:szCs w:val="28"/>
              </w:rPr>
              <w:t xml:space="preserve"> </w:t>
            </w:r>
            <w:proofErr w:type="gramEnd"/>
            <w:r w:rsidR="00D6348C">
              <w:rPr>
                <w:szCs w:val="28"/>
              </w:rPr>
              <w:t>(Исповедь)</w:t>
            </w:r>
          </w:p>
        </w:tc>
        <w:tc>
          <w:tcPr>
            <w:tcW w:w="236" w:type="dxa"/>
          </w:tcPr>
          <w:p w:rsidR="00D01AFD" w:rsidRPr="00296C9F" w:rsidRDefault="00D01AFD" w:rsidP="00404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4E6C5C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7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8272D3" w:rsidRDefault="00D01AFD" w:rsidP="00462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Благовещение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ресвятой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огородицы</w:t>
            </w:r>
            <w:proofErr w:type="spellEnd"/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462F3C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62F3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1BE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01AFD" w:rsidRPr="00296C9F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D01AFD" w:rsidRPr="009A4A03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9A4A03">
              <w:rPr>
                <w:szCs w:val="28"/>
                <w:lang w:eastAsia="en-US"/>
              </w:rPr>
              <w:t>Божественная Литургия</w:t>
            </w:r>
          </w:p>
          <w:p w:rsidR="00D01AFD" w:rsidRPr="008272D3" w:rsidRDefault="00BA1BEE" w:rsidP="00404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  <w:r w:rsidR="00D63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8C" w:rsidRPr="00EF6C83">
              <w:rPr>
                <w:rFonts w:ascii="Times New Roman" w:hAnsi="Times New Roman"/>
                <w:sz w:val="28"/>
                <w:szCs w:val="28"/>
              </w:rPr>
              <w:t>(Исповедь)</w:t>
            </w:r>
            <w:bookmarkStart w:id="0" w:name="_GoBack"/>
            <w:bookmarkEnd w:id="0"/>
          </w:p>
        </w:tc>
        <w:tc>
          <w:tcPr>
            <w:tcW w:w="236" w:type="dxa"/>
          </w:tcPr>
          <w:p w:rsidR="00D01AFD" w:rsidRPr="00296C9F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8272D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E27F6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8B4014" w:rsidRDefault="00D01AFD" w:rsidP="004049BE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296C9F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A1BEE">
              <w:rPr>
                <w:rFonts w:ascii="Times New Roman" w:hAnsi="Times New Roman"/>
                <w:bCs/>
                <w:i/>
                <w:sz w:val="28"/>
                <w:szCs w:val="28"/>
              </w:rPr>
              <w:t>8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9A4A03" w:rsidRDefault="00D01AFD" w:rsidP="00B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Отдание праздника Благовещения Пресвятой Богородицы.</w:t>
            </w:r>
            <w:r w:rsidR="00462F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Собор Архангела Гавриила.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A1BE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A1BEE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BA1BEE" w:rsidRPr="00BA1BEE" w:rsidRDefault="00BA1BEE" w:rsidP="00BA1BEE">
            <w:pPr>
              <w:pStyle w:val="a5"/>
              <w:spacing w:line="240" w:lineRule="auto"/>
              <w:rPr>
                <w:szCs w:val="28"/>
              </w:rPr>
            </w:pPr>
            <w:r w:rsidRPr="00BA1BEE">
              <w:rPr>
                <w:szCs w:val="28"/>
              </w:rPr>
              <w:t xml:space="preserve">Великопостные часы. Изобразительны. Вечерня. </w:t>
            </w:r>
          </w:p>
          <w:p w:rsidR="00D01AFD" w:rsidRPr="00BA1BEE" w:rsidRDefault="00BA1BEE" w:rsidP="00BA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EE">
              <w:rPr>
                <w:rFonts w:ascii="Times New Roman" w:hAnsi="Times New Roman"/>
                <w:b/>
                <w:sz w:val="28"/>
                <w:szCs w:val="28"/>
              </w:rPr>
              <w:t>Литургия Преждеосвященных Даров.</w:t>
            </w:r>
          </w:p>
          <w:p w:rsidR="00D01AFD" w:rsidRPr="000A223C" w:rsidRDefault="00D01AFD" w:rsidP="00404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4A03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</w:tcPr>
          <w:p w:rsidR="00D01AFD" w:rsidRPr="00254A95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A1BEE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r w:rsidRPr="00BA1BEE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E95F3A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95F3A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E95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Матроны </w:t>
            </w:r>
            <w:proofErr w:type="spellStart"/>
            <w:r w:rsidRPr="00E95F3A">
              <w:rPr>
                <w:rFonts w:ascii="Times New Roman" w:hAnsi="Times New Roman"/>
                <w:sz w:val="28"/>
                <w:szCs w:val="28"/>
                <w:u w:val="single"/>
              </w:rPr>
              <w:t>Солунской</w:t>
            </w:r>
            <w:proofErr w:type="spellEnd"/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A1BE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25A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BA1BEE" w:rsidRPr="00225A97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683" w:type="dxa"/>
            <w:gridSpan w:val="4"/>
          </w:tcPr>
          <w:p w:rsidR="00D01AFD" w:rsidRPr="00DE5A58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DE5A58">
              <w:rPr>
                <w:szCs w:val="28"/>
              </w:rPr>
              <w:t>Великопостные часы. Изобразительны. Вечерня.</w:t>
            </w:r>
          </w:p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  <w:p w:rsidR="00BA1BEE" w:rsidRPr="00BA1BEE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Таинство Елеосвящения (Соборование)</w:t>
            </w:r>
            <w:r w:rsidRPr="00BA1BE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A03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9A4A03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DE5A58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>Илариона</w:t>
            </w:r>
            <w:proofErr w:type="spellEnd"/>
            <w:r w:rsidRPr="00DE5A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Нового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683" w:type="dxa"/>
            <w:gridSpan w:val="4"/>
          </w:tcPr>
          <w:p w:rsidR="00D01AFD" w:rsidRDefault="00D01AFD" w:rsidP="004049BE">
            <w:pPr>
              <w:pStyle w:val="a5"/>
              <w:spacing w:line="240" w:lineRule="auto"/>
              <w:rPr>
                <w:szCs w:val="28"/>
              </w:rPr>
            </w:pPr>
            <w:r w:rsidRPr="00DE5A58">
              <w:rPr>
                <w:szCs w:val="28"/>
              </w:rPr>
              <w:t xml:space="preserve">Великопостные часы. Изобразительны. Вечерня. </w:t>
            </w:r>
          </w:p>
          <w:p w:rsidR="00D01AFD" w:rsidRPr="00DE5A58" w:rsidRDefault="00D01AFD" w:rsidP="004049BE">
            <w:pPr>
              <w:pStyle w:val="a5"/>
              <w:spacing w:line="240" w:lineRule="auto"/>
              <w:rPr>
                <w:b/>
                <w:szCs w:val="28"/>
              </w:rPr>
            </w:pPr>
            <w:r w:rsidRPr="00DE5A58">
              <w:rPr>
                <w:b/>
                <w:szCs w:val="28"/>
              </w:rPr>
              <w:t>Литургия Преждеосвященных Даров.</w:t>
            </w:r>
          </w:p>
          <w:p w:rsidR="00D01AFD" w:rsidRPr="003012F1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062">
              <w:rPr>
                <w:rFonts w:ascii="Times New Roman" w:hAnsi="Times New Roman"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 повечерие. Утреня. 1-ый час </w:t>
            </w:r>
            <w:r w:rsidRPr="00337062">
              <w:rPr>
                <w:rFonts w:ascii="Times New Roman" w:hAnsi="Times New Roman"/>
                <w:sz w:val="28"/>
                <w:szCs w:val="28"/>
              </w:rPr>
              <w:t>(Исповедь)</w:t>
            </w:r>
          </w:p>
        </w:tc>
        <w:tc>
          <w:tcPr>
            <w:tcW w:w="236" w:type="dxa"/>
            <w:tcBorders>
              <w:left w:val="nil"/>
            </w:tcBorders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DE5A58" w:rsidRDefault="00D01AFD" w:rsidP="004049B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11 </w:t>
            </w:r>
            <w:r w:rsidRPr="00DE5A5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BA1BEE" w:rsidRDefault="00BA1BEE" w:rsidP="00BA1BEE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5E3F4A">
              <w:rPr>
                <w:b/>
                <w:szCs w:val="28"/>
                <w:u w:val="single"/>
              </w:rPr>
              <w:t xml:space="preserve">Лазарева суббота. </w:t>
            </w:r>
          </w:p>
          <w:p w:rsidR="00D01AFD" w:rsidRDefault="00BA1BEE" w:rsidP="00BA1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5B2B">
              <w:rPr>
                <w:rFonts w:ascii="Times New Roman" w:hAnsi="Times New Roman"/>
                <w:sz w:val="28"/>
                <w:szCs w:val="28"/>
                <w:u w:val="single"/>
              </w:rPr>
              <w:t>Воскрешение прав. Лазаря.</w:t>
            </w:r>
          </w:p>
          <w:p w:rsidR="00D01AFD" w:rsidRPr="00E11CE8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Марка, </w:t>
            </w: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Арефусийского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Кирилла диакона и иных 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DE5A58" w:rsidRDefault="00D01AFD" w:rsidP="004049BE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E5A5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01AFD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A1BEE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A1BEE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BA1BEE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  <w:p w:rsidR="00D01AFD" w:rsidRPr="006170FC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17.00</w:t>
            </w:r>
          </w:p>
        </w:tc>
        <w:tc>
          <w:tcPr>
            <w:tcW w:w="7683" w:type="dxa"/>
            <w:gridSpan w:val="4"/>
          </w:tcPr>
          <w:p w:rsidR="00BA1BEE" w:rsidRPr="00645B2B" w:rsidRDefault="00BA1BEE" w:rsidP="00BA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B2B">
              <w:rPr>
                <w:rFonts w:ascii="Times New Roman" w:hAnsi="Times New Roman"/>
                <w:sz w:val="28"/>
                <w:szCs w:val="28"/>
              </w:rPr>
              <w:t>Божественная Литургия по окончании</w:t>
            </w:r>
          </w:p>
          <w:p w:rsidR="00BA1BEE" w:rsidRPr="00645B2B" w:rsidRDefault="00BA1BEE" w:rsidP="00BA1B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45B2B">
              <w:rPr>
                <w:szCs w:val="28"/>
                <w:lang w:eastAsia="en-US"/>
              </w:rPr>
              <w:t>Панихида и отпевание</w:t>
            </w:r>
          </w:p>
          <w:p w:rsidR="00BA1BEE" w:rsidRPr="00645B2B" w:rsidRDefault="00BA1BEE" w:rsidP="00BA1B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45B2B">
              <w:rPr>
                <w:szCs w:val="28"/>
                <w:lang w:eastAsia="en-US"/>
              </w:rPr>
              <w:t>Крещение младенцев и взрослых</w:t>
            </w:r>
          </w:p>
          <w:p w:rsidR="00BA1BEE" w:rsidRPr="00645B2B" w:rsidRDefault="00BA1BEE" w:rsidP="00BA1B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45B2B">
              <w:rPr>
                <w:szCs w:val="28"/>
                <w:lang w:eastAsia="en-US"/>
              </w:rPr>
              <w:t>Освящение утвари и автомобилей</w:t>
            </w:r>
          </w:p>
          <w:p w:rsidR="00BA1BEE" w:rsidRPr="00645B2B" w:rsidRDefault="00BA1BEE" w:rsidP="00BA1BEE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645B2B">
              <w:rPr>
                <w:b/>
                <w:szCs w:val="28"/>
                <w:u w:val="single"/>
                <w:lang w:eastAsia="en-US"/>
              </w:rPr>
              <w:t>Таинство общей исповеди</w:t>
            </w:r>
          </w:p>
          <w:p w:rsidR="00D01AFD" w:rsidRPr="00225A97" w:rsidRDefault="00BA1BEE" w:rsidP="00BA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B2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Освящение верб.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3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1BE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12 </w:t>
            </w:r>
            <w:r w:rsidRPr="00BA1BE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BA1BEE" w:rsidRPr="00BA1BEE" w:rsidRDefault="00BA1BEE" w:rsidP="00BA1BEE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BA1BEE">
              <w:rPr>
                <w:b/>
                <w:color w:val="FF0000"/>
                <w:szCs w:val="28"/>
                <w:u w:val="single"/>
              </w:rPr>
              <w:t xml:space="preserve">Неделя 6-я, ваий (цветоносная, Вербное воскресенье). </w:t>
            </w:r>
          </w:p>
          <w:p w:rsidR="00D01AFD" w:rsidRPr="00DE5A58" w:rsidRDefault="00BA1BEE" w:rsidP="00BA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r w:rsidRPr="00BA1BEE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Вход Господень в Иерусалим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1B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A1BEE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08.40</w:t>
            </w:r>
          </w:p>
          <w:p w:rsidR="00D01AFD" w:rsidRDefault="00BA1BEE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BA1BEE" w:rsidRPr="00BA1BEE" w:rsidRDefault="00BA1BEE" w:rsidP="00BA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BEE">
              <w:rPr>
                <w:rFonts w:ascii="Times New Roman" w:hAnsi="Times New Roman"/>
                <w:sz w:val="28"/>
                <w:szCs w:val="28"/>
              </w:rPr>
              <w:t>Ранняя Божественная Литургия</w:t>
            </w:r>
          </w:p>
          <w:p w:rsidR="00BA1BEE" w:rsidRPr="00BA1BEE" w:rsidRDefault="00BA1BEE" w:rsidP="00BA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BEE">
              <w:rPr>
                <w:rFonts w:ascii="Times New Roman" w:hAnsi="Times New Roman"/>
                <w:sz w:val="28"/>
                <w:szCs w:val="28"/>
                <w:lang w:eastAsia="en-US"/>
              </w:rPr>
              <w:t>Чтение часов</w:t>
            </w:r>
          </w:p>
          <w:p w:rsidR="00BA1BEE" w:rsidRPr="00BA1BEE" w:rsidRDefault="00BA1BEE" w:rsidP="00BA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BEE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Литургия,</w:t>
            </w:r>
            <w:r w:rsidRPr="00BA1BEE">
              <w:rPr>
                <w:sz w:val="28"/>
                <w:szCs w:val="28"/>
                <w:lang w:eastAsia="en-US"/>
              </w:rPr>
              <w:t xml:space="preserve"> </w:t>
            </w:r>
            <w:r w:rsidRPr="00BA1BEE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 освящение верб</w:t>
            </w:r>
          </w:p>
          <w:p w:rsidR="00D01AFD" w:rsidRPr="00DE5A58" w:rsidRDefault="00BA1BEE" w:rsidP="00BA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EE">
              <w:rPr>
                <w:rFonts w:ascii="Times New Roman" w:hAnsi="Times New Roman"/>
                <w:sz w:val="28"/>
                <w:szCs w:val="28"/>
              </w:rPr>
              <w:t xml:space="preserve">Вечерня. Утреня. 1-ый час. </w:t>
            </w:r>
            <w:r w:rsidRPr="00BA1BEE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541060" w:rsidRDefault="00D01AFD" w:rsidP="004049BE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1BEE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BA1BEE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BA1BEE" w:rsidRDefault="00BA1BEE" w:rsidP="004049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Страстна́я</w:t>
            </w:r>
            <w:proofErr w:type="spellEnd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седмица.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Великий Понедельник.</w:t>
            </w:r>
          </w:p>
          <w:p w:rsidR="00D01AFD" w:rsidRPr="003012F1" w:rsidRDefault="00D01AFD" w:rsidP="004049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Ипатия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Гангрского</w:t>
            </w:r>
            <w:proofErr w:type="spellEnd"/>
          </w:p>
        </w:tc>
        <w:tc>
          <w:tcPr>
            <w:tcW w:w="236" w:type="dxa"/>
          </w:tcPr>
          <w:p w:rsidR="00D01AFD" w:rsidRPr="007436B9" w:rsidRDefault="00D01AFD" w:rsidP="004049BE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DE5A5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4A03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A1BEE" w:rsidRDefault="00BA1BEE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C20BD1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BA1BEE" w:rsidRPr="00BA1BEE" w:rsidRDefault="00BA1BEE" w:rsidP="00BA1BE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BA1BEE">
              <w:rPr>
                <w:szCs w:val="28"/>
              </w:rPr>
              <w:t xml:space="preserve">Великопостные часы. Изобразительны. Вечерня. </w:t>
            </w:r>
          </w:p>
          <w:p w:rsidR="00BA1BEE" w:rsidRPr="00BA1BEE" w:rsidRDefault="00BA1BEE" w:rsidP="00BA1BE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BA1BEE">
              <w:rPr>
                <w:b/>
                <w:szCs w:val="28"/>
              </w:rPr>
              <w:t>Литургия Преждеосвященных Даров.</w:t>
            </w:r>
          </w:p>
          <w:p w:rsidR="00D01AFD" w:rsidRPr="00D815A1" w:rsidRDefault="00BA1BEE" w:rsidP="00BA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BEE">
              <w:rPr>
                <w:rFonts w:ascii="Times New Roman" w:hAnsi="Times New Roman"/>
                <w:sz w:val="28"/>
                <w:szCs w:val="28"/>
              </w:rPr>
              <w:t>Утреня. 1-ый час.</w:t>
            </w:r>
            <w:r w:rsidRPr="00BA1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D01AFD" w:rsidRPr="00C20BD1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A1BE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A1BE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14 </w:t>
            </w:r>
            <w:r w:rsidRPr="00BA1BEE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BA1BEE" w:rsidRDefault="00BA1BEE" w:rsidP="004049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1B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Вторник. </w:t>
            </w:r>
            <w:proofErr w:type="spellStart"/>
            <w:r w:rsidR="00D01AFD" w:rsidRPr="00BA1B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="00D01AFD" w:rsidRPr="00BA1BE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Марии Египетской.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1AFD" w:rsidRPr="007436B9" w:rsidTr="004049BE">
        <w:trPr>
          <w:trHeight w:val="609"/>
        </w:trPr>
        <w:tc>
          <w:tcPr>
            <w:tcW w:w="1809" w:type="dxa"/>
          </w:tcPr>
          <w:p w:rsidR="00D01AFD" w:rsidRPr="00DE5A5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5A5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2133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21338" w:rsidRDefault="00321338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BA1BEE" w:rsidRPr="00BA1BEE" w:rsidRDefault="00BA1BEE" w:rsidP="00BA1BE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BA1BEE">
              <w:rPr>
                <w:szCs w:val="28"/>
              </w:rPr>
              <w:t xml:space="preserve">Великопостные часы. Изобразительны. Вечерня. </w:t>
            </w:r>
          </w:p>
          <w:p w:rsidR="00BA1BEE" w:rsidRPr="00BA1BEE" w:rsidRDefault="00BA1BEE" w:rsidP="00BA1BE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BA1BEE">
              <w:rPr>
                <w:b/>
                <w:szCs w:val="28"/>
              </w:rPr>
              <w:t>Литургия Преждеосвященных Даров.</w:t>
            </w:r>
          </w:p>
          <w:p w:rsidR="00D01AFD" w:rsidRPr="00121E47" w:rsidRDefault="00BA1BEE" w:rsidP="00BA1BEE">
            <w:pPr>
              <w:pStyle w:val="a5"/>
              <w:spacing w:line="240" w:lineRule="auto"/>
            </w:pPr>
            <w:r w:rsidRPr="00BA1BEE">
              <w:rPr>
                <w:szCs w:val="28"/>
              </w:rPr>
              <w:t>Утреня. 1-ый час.</w:t>
            </w:r>
            <w:r w:rsidRPr="00BA1BEE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D01AFD" w:rsidRPr="00121E47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01AFD" w:rsidRPr="007436B9" w:rsidTr="004049BE">
        <w:trPr>
          <w:trHeight w:val="458"/>
        </w:trPr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1D0BF4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1D0BF4" w:rsidRDefault="00D01AFD" w:rsidP="004049BE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121E47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DE5A5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E5A58">
              <w:rPr>
                <w:rFonts w:ascii="Times New Roman" w:hAnsi="Times New Roman"/>
                <w:i/>
                <w:sz w:val="28"/>
                <w:szCs w:val="28"/>
              </w:rPr>
              <w:t xml:space="preserve">15 </w:t>
            </w:r>
            <w:r w:rsidRPr="00DE5A58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B27A91" w:rsidRDefault="00321338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Среда.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D01AFD" w:rsidRPr="00964D5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="00D01AFD" w:rsidRPr="00964D57">
              <w:rPr>
                <w:rFonts w:ascii="Times New Roman" w:hAnsi="Times New Roman"/>
                <w:sz w:val="28"/>
                <w:szCs w:val="28"/>
                <w:u w:val="single"/>
              </w:rPr>
              <w:t>. Тита чудотворца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A9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21338" w:rsidRDefault="00321338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321338" w:rsidRPr="00BA1BEE" w:rsidRDefault="00321338" w:rsidP="0032133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BA1BEE">
              <w:rPr>
                <w:szCs w:val="28"/>
              </w:rPr>
              <w:t xml:space="preserve">Великопостные часы. Изобразительны. Вечерня. </w:t>
            </w:r>
          </w:p>
          <w:p w:rsidR="00321338" w:rsidRPr="00BA1BEE" w:rsidRDefault="00321338" w:rsidP="0032133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BA1BEE">
              <w:rPr>
                <w:b/>
                <w:szCs w:val="28"/>
              </w:rPr>
              <w:t>Литургия Преждеосвященных Даров.</w:t>
            </w:r>
          </w:p>
          <w:p w:rsidR="00D01AFD" w:rsidRPr="00645B2B" w:rsidRDefault="00321338" w:rsidP="00321338">
            <w:pPr>
              <w:pStyle w:val="a5"/>
              <w:spacing w:line="240" w:lineRule="auto"/>
              <w:rPr>
                <w:b/>
                <w:szCs w:val="28"/>
                <w:u w:val="single"/>
              </w:rPr>
            </w:pPr>
            <w:r w:rsidRPr="00BA1BEE">
              <w:rPr>
                <w:szCs w:val="28"/>
              </w:rPr>
              <w:t>Утреня. 1-ый час.</w:t>
            </w:r>
            <w:r w:rsidRPr="00BA1BEE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rPr>
          <w:trHeight w:val="403"/>
        </w:trPr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2133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16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321338" w:rsidRDefault="00321338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Четверток. Воспоминание Тайной </w:t>
            </w:r>
            <w:proofErr w:type="spellStart"/>
            <w:proofErr w:type="gramStart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Ве́чери</w:t>
            </w:r>
            <w:proofErr w:type="spellEnd"/>
            <w:proofErr w:type="gramEnd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D01AFD" w:rsidRPr="00B27A91" w:rsidRDefault="00D01AFD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Никиты исп., игумена обители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Мидикийской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1106" w:type="dxa"/>
            <w:gridSpan w:val="2"/>
          </w:tcPr>
          <w:p w:rsidR="00321338" w:rsidRPr="001D0BF4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4"/>
          </w:tcPr>
          <w:p w:rsidR="00321338" w:rsidRPr="00321338" w:rsidRDefault="00321338" w:rsidP="0032133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321338">
              <w:rPr>
                <w:szCs w:val="28"/>
              </w:rPr>
              <w:t>асы. Изобразительны. Вечерня.</w:t>
            </w:r>
            <w:r>
              <w:rPr>
                <w:szCs w:val="28"/>
              </w:rPr>
              <w:t xml:space="preserve"> </w:t>
            </w:r>
            <w:r w:rsidRPr="00321338">
              <w:rPr>
                <w:szCs w:val="28"/>
              </w:rPr>
              <w:t xml:space="preserve">Литургия </w:t>
            </w:r>
            <w:proofErr w:type="spellStart"/>
            <w:r w:rsidRPr="00321338">
              <w:rPr>
                <w:szCs w:val="28"/>
              </w:rPr>
              <w:t>свт</w:t>
            </w:r>
            <w:proofErr w:type="spellEnd"/>
            <w:r w:rsidRPr="00321338">
              <w:rPr>
                <w:szCs w:val="28"/>
              </w:rPr>
              <w:t>. Василия</w:t>
            </w:r>
            <w:proofErr w:type="gramStart"/>
            <w:r w:rsidRPr="00321338">
              <w:rPr>
                <w:szCs w:val="28"/>
              </w:rPr>
              <w:t xml:space="preserve"> В</w:t>
            </w:r>
            <w:proofErr w:type="gramEnd"/>
            <w:r w:rsidRPr="00321338">
              <w:rPr>
                <w:szCs w:val="28"/>
              </w:rPr>
              <w:t>ел.</w:t>
            </w:r>
          </w:p>
          <w:p w:rsidR="00D01AFD" w:rsidRPr="008F0FEB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338">
              <w:rPr>
                <w:rFonts w:ascii="Times New Roman" w:hAnsi="Times New Roman"/>
                <w:b/>
                <w:sz w:val="28"/>
                <w:szCs w:val="28"/>
              </w:rPr>
              <w:t>Утреня с чтением</w:t>
            </w:r>
            <w:r w:rsidRPr="00321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338">
              <w:rPr>
                <w:rFonts w:ascii="Times New Roman" w:hAnsi="Times New Roman"/>
                <w:b/>
                <w:sz w:val="28"/>
                <w:szCs w:val="28"/>
              </w:rPr>
              <w:t>12-ти Евангелий.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9A4A03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17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321338" w:rsidRPr="00321338" w:rsidRDefault="00321338" w:rsidP="0032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</w:t>
            </w:r>
            <w:proofErr w:type="spellStart"/>
            <w:r w:rsidRP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Пяток</w:t>
            </w:r>
            <w:proofErr w:type="gramStart"/>
            <w:r w:rsidRP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.В</w:t>
            </w:r>
            <w:proofErr w:type="gramEnd"/>
            <w:r w:rsidRP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оспоминание</w:t>
            </w:r>
            <w:proofErr w:type="spellEnd"/>
            <w:r w:rsidRP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Святых спасительных Страстей Господа нашего Иисуса Христа.</w:t>
            </w:r>
          </w:p>
          <w:p w:rsidR="00D01AFD" w:rsidRPr="00F64BA7" w:rsidRDefault="00D01AFD" w:rsidP="00321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Иосифа </w:t>
            </w:r>
            <w:proofErr w:type="spellStart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песнописца</w:t>
            </w:r>
            <w:proofErr w:type="spellEnd"/>
            <w:r w:rsidRPr="00B27A9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1106" w:type="dxa"/>
            <w:gridSpan w:val="2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Default="00321338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  <w:p w:rsidR="00321338" w:rsidRDefault="00321338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4"/>
          </w:tcPr>
          <w:p w:rsidR="00321338" w:rsidRDefault="00321338" w:rsidP="00321338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Царские часы</w:t>
            </w:r>
            <w:r>
              <w:rPr>
                <w:szCs w:val="28"/>
              </w:rPr>
              <w:t>. Изобразительны (Литургии не положено).</w:t>
            </w:r>
          </w:p>
          <w:p w:rsidR="00321338" w:rsidRPr="00225A97" w:rsidRDefault="00321338" w:rsidP="00321338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Уборка кафедрального Собора.</w:t>
            </w:r>
          </w:p>
          <w:p w:rsidR="00321338" w:rsidRPr="00225A97" w:rsidRDefault="00321338" w:rsidP="00321338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 xml:space="preserve">Великая Вечерня с выносом Плащаницы. </w:t>
            </w:r>
          </w:p>
          <w:p w:rsidR="00321338" w:rsidRDefault="00321338" w:rsidP="00321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2825">
              <w:rPr>
                <w:rFonts w:ascii="Times New Roman" w:hAnsi="Times New Roman"/>
                <w:sz w:val="28"/>
                <w:szCs w:val="28"/>
                <w:lang w:eastAsia="en-US"/>
              </w:rPr>
              <w:t>Утреня. Чин погребения и крестный ход с Плащаницей.</w:t>
            </w:r>
          </w:p>
          <w:p w:rsidR="00D01AFD" w:rsidRPr="00964D57" w:rsidRDefault="00321338" w:rsidP="00321338">
            <w:pPr>
              <w:pStyle w:val="a5"/>
              <w:spacing w:line="240" w:lineRule="auto"/>
              <w:rPr>
                <w:b/>
                <w:szCs w:val="28"/>
              </w:rPr>
            </w:pPr>
            <w:r w:rsidRPr="00032825">
              <w:rPr>
                <w:szCs w:val="28"/>
                <w:lang w:eastAsia="en-US"/>
              </w:rPr>
              <w:t>1-ый час. (Исповедь).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F64BA7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18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321338" w:rsidRDefault="00321338" w:rsidP="0040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0F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Суббота.</w:t>
            </w:r>
          </w:p>
          <w:p w:rsidR="00D01AFD" w:rsidRPr="00CD1CAB" w:rsidRDefault="00D01AFD" w:rsidP="0032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B27A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</w:t>
            </w:r>
            <w:r w:rsid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</w:t>
            </w:r>
            <w:proofErr w:type="spellEnd"/>
            <w:r w:rsidR="003213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Иова, патриарха Московского.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106" w:type="dxa"/>
            <w:gridSpan w:val="2"/>
          </w:tcPr>
          <w:p w:rsidR="00321338" w:rsidRPr="00A5045D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1338" w:rsidRPr="0031632F" w:rsidRDefault="00321338" w:rsidP="003213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 </w:t>
            </w: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44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22.00</w:t>
            </w:r>
          </w:p>
          <w:p w:rsidR="00321338" w:rsidRPr="0000444F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23.15</w:t>
            </w:r>
          </w:p>
          <w:p w:rsidR="00D01AFD" w:rsidRPr="007436B9" w:rsidRDefault="00321338" w:rsidP="00321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23.20</w:t>
            </w:r>
          </w:p>
        </w:tc>
        <w:tc>
          <w:tcPr>
            <w:tcW w:w="7683" w:type="dxa"/>
            <w:gridSpan w:val="4"/>
          </w:tcPr>
          <w:p w:rsidR="00321338" w:rsidRPr="008B4014" w:rsidRDefault="00321338" w:rsidP="00321338">
            <w:pPr>
              <w:pStyle w:val="a5"/>
              <w:spacing w:line="240" w:lineRule="auto"/>
              <w:rPr>
                <w:szCs w:val="28"/>
              </w:rPr>
            </w:pPr>
            <w:r w:rsidRPr="008B4014">
              <w:rPr>
                <w:szCs w:val="28"/>
              </w:rPr>
              <w:t>3, 6, 9 часы. Изобразительны. Вечерня.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7CD">
              <w:rPr>
                <w:rFonts w:ascii="Times New Roman" w:hAnsi="Times New Roman"/>
                <w:sz w:val="28"/>
                <w:szCs w:val="28"/>
              </w:rPr>
              <w:t>Литургия Василия Великого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окончании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4F">
              <w:rPr>
                <w:rFonts w:ascii="Times New Roman" w:hAnsi="Times New Roman"/>
                <w:sz w:val="28"/>
                <w:szCs w:val="28"/>
                <w:lang w:eastAsia="en-US"/>
              </w:rPr>
              <w:t>Крещение младенцев и взрослых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Таинство Исповеди</w:t>
            </w:r>
            <w:r w:rsidRPr="00F64BA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*</w:t>
            </w:r>
          </w:p>
          <w:p w:rsidR="00321338" w:rsidRPr="0000444F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Митрополита Павла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</w:rPr>
              <w:t xml:space="preserve">Чин </w:t>
            </w:r>
            <w:proofErr w:type="spellStart"/>
            <w:r w:rsidRPr="00A5045D">
              <w:rPr>
                <w:rFonts w:ascii="Times New Roman" w:hAnsi="Times New Roman"/>
                <w:sz w:val="28"/>
                <w:szCs w:val="28"/>
              </w:rPr>
              <w:t>Полунощницы</w:t>
            </w:r>
            <w:proofErr w:type="spellEnd"/>
            <w:r w:rsidRPr="00A5045D">
              <w:rPr>
                <w:rFonts w:ascii="Times New Roman" w:hAnsi="Times New Roman"/>
                <w:sz w:val="28"/>
                <w:szCs w:val="28"/>
              </w:rPr>
              <w:t>.</w:t>
            </w:r>
            <w:r w:rsidRPr="008272D3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  <w:p w:rsidR="00D01AFD" w:rsidRPr="004B7C51" w:rsidRDefault="00321338" w:rsidP="00321338">
            <w:pPr>
              <w:pStyle w:val="a5"/>
              <w:spacing w:line="240" w:lineRule="auto"/>
              <w:rPr>
                <w:szCs w:val="28"/>
              </w:rPr>
            </w:pPr>
            <w:r w:rsidRPr="008272D3">
              <w:rPr>
                <w:color w:val="FF0000"/>
                <w:sz w:val="24"/>
                <w:szCs w:val="28"/>
              </w:rPr>
              <w:t>*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 w:rsidRPr="008272D3">
              <w:rPr>
                <w:color w:val="FF0000"/>
                <w:sz w:val="24"/>
                <w:szCs w:val="28"/>
              </w:rPr>
              <w:t xml:space="preserve">Желающие </w:t>
            </w:r>
            <w:r>
              <w:rPr>
                <w:color w:val="FF0000"/>
                <w:sz w:val="24"/>
                <w:szCs w:val="28"/>
              </w:rPr>
              <w:t>приступить к Таинству П</w:t>
            </w:r>
            <w:r w:rsidRPr="008272D3">
              <w:rPr>
                <w:color w:val="FF0000"/>
                <w:sz w:val="24"/>
                <w:szCs w:val="28"/>
              </w:rPr>
              <w:t>ричасти</w:t>
            </w:r>
            <w:r>
              <w:rPr>
                <w:color w:val="FF0000"/>
                <w:sz w:val="24"/>
                <w:szCs w:val="28"/>
              </w:rPr>
              <w:t>я</w:t>
            </w:r>
            <w:r w:rsidRPr="008272D3">
              <w:rPr>
                <w:color w:val="FF0000"/>
                <w:sz w:val="24"/>
                <w:szCs w:val="28"/>
              </w:rPr>
              <w:t xml:space="preserve"> на ночной или поздней Божественных </w:t>
            </w:r>
            <w:proofErr w:type="gramStart"/>
            <w:r w:rsidRPr="008272D3">
              <w:rPr>
                <w:color w:val="FF0000"/>
                <w:sz w:val="24"/>
                <w:szCs w:val="28"/>
              </w:rPr>
              <w:t>Литургиях</w:t>
            </w:r>
            <w:proofErr w:type="gramEnd"/>
            <w:r w:rsidRPr="008272D3">
              <w:rPr>
                <w:color w:val="FF0000"/>
                <w:sz w:val="24"/>
                <w:szCs w:val="28"/>
              </w:rPr>
              <w:t xml:space="preserve">, могут пройти </w:t>
            </w:r>
            <w:r>
              <w:rPr>
                <w:color w:val="FF0000"/>
                <w:sz w:val="24"/>
                <w:szCs w:val="28"/>
              </w:rPr>
              <w:t>Т</w:t>
            </w:r>
            <w:r w:rsidRPr="008272D3">
              <w:rPr>
                <w:color w:val="FF0000"/>
                <w:sz w:val="24"/>
                <w:szCs w:val="28"/>
              </w:rPr>
              <w:t xml:space="preserve">аинство </w:t>
            </w:r>
            <w:r>
              <w:rPr>
                <w:color w:val="FF0000"/>
                <w:sz w:val="24"/>
                <w:szCs w:val="28"/>
              </w:rPr>
              <w:t>И</w:t>
            </w:r>
            <w:r w:rsidRPr="008272D3">
              <w:rPr>
                <w:color w:val="FF0000"/>
                <w:sz w:val="24"/>
                <w:szCs w:val="28"/>
              </w:rPr>
              <w:t>споведи заранее в период всей Страстной седмицы.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27A91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gridSpan w:val="2"/>
          </w:tcPr>
          <w:p w:rsidR="00D01AFD" w:rsidRPr="001D0BF4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4011BC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2133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19 апреля</w:t>
            </w:r>
          </w:p>
        </w:tc>
        <w:tc>
          <w:tcPr>
            <w:tcW w:w="1106" w:type="dxa"/>
            <w:gridSpan w:val="2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4"/>
          </w:tcPr>
          <w:p w:rsidR="00D01AFD" w:rsidRPr="00ED2E84" w:rsidRDefault="00321338" w:rsidP="004049BE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 w:rsidRPr="008677CD">
              <w:rPr>
                <w:b/>
                <w:color w:val="FF0000"/>
                <w:szCs w:val="28"/>
                <w:u w:val="single"/>
              </w:rPr>
              <w:t>СВЕТЛОЕ ХРИСТОВО ВОСКРЕСЕНИЕ. ПАСХА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B27A91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1106" w:type="dxa"/>
            <w:gridSpan w:val="2"/>
          </w:tcPr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321338" w:rsidRPr="00F64BA7" w:rsidRDefault="00321338" w:rsidP="003213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D01AFD" w:rsidRPr="0063564D" w:rsidRDefault="00321338" w:rsidP="003213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83" w:type="dxa"/>
            <w:gridSpan w:val="4"/>
          </w:tcPr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Пасхальный Крестный ход. Утреня. 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(Ночная) по окончании 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1338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(Поздняя) по окончании </w:t>
            </w:r>
          </w:p>
          <w:p w:rsidR="00321338" w:rsidRPr="0000444F" w:rsidRDefault="00321338" w:rsidP="003213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1AFD" w:rsidRPr="00F64BA7" w:rsidRDefault="00321338" w:rsidP="00321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EB">
              <w:rPr>
                <w:rFonts w:ascii="Times New Roman" w:hAnsi="Times New Roman"/>
                <w:sz w:val="28"/>
                <w:szCs w:val="28"/>
              </w:rPr>
              <w:t>Пасхальная Великая Вечерня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участием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духовенств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36" w:type="dxa"/>
            <w:tcBorders>
              <w:left w:val="nil"/>
            </w:tcBorders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32133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20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645B2B" w:rsidRDefault="00321338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Светлая седмица - сплошная.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Понедельник Светлой седмицы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321338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32133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D01AFD" w:rsidRPr="00ED2E84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321338" w:rsidRPr="007436B9" w:rsidTr="004049BE">
        <w:tc>
          <w:tcPr>
            <w:tcW w:w="1809" w:type="dxa"/>
          </w:tcPr>
          <w:p w:rsidR="00321338" w:rsidRDefault="00321338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321338" w:rsidRDefault="00321338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321338" w:rsidRPr="00645B2B" w:rsidRDefault="00321338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21338" w:rsidRPr="007436B9" w:rsidRDefault="00321338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645B2B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45B2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21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A07BA9" w:rsidRPr="00FF1EC4" w:rsidRDefault="00A07BA9" w:rsidP="00A0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Вторник Светлой седмицы.</w:t>
            </w:r>
          </w:p>
          <w:p w:rsidR="00D01AFD" w:rsidRPr="00E53831" w:rsidRDefault="00A07BA9" w:rsidP="00A07BA9">
            <w:pPr>
              <w:pStyle w:val="2"/>
              <w:tabs>
                <w:tab w:val="left" w:pos="4693"/>
              </w:tabs>
              <w:spacing w:line="276" w:lineRule="auto"/>
              <w:jc w:val="center"/>
              <w:rPr>
                <w:szCs w:val="28"/>
                <w:u w:val="single"/>
              </w:rPr>
            </w:pPr>
            <w:proofErr w:type="spellStart"/>
            <w:r w:rsidRPr="00FF1EC4">
              <w:rPr>
                <w:b/>
                <w:color w:val="FF0000"/>
                <w:szCs w:val="28"/>
                <w:u w:val="single"/>
              </w:rPr>
              <w:t>Иверской</w:t>
            </w:r>
            <w:proofErr w:type="spellEnd"/>
            <w:r w:rsidRPr="00FF1EC4">
              <w:rPr>
                <w:b/>
                <w:color w:val="FF0000"/>
                <w:szCs w:val="28"/>
                <w:u w:val="single"/>
              </w:rPr>
              <w:t xml:space="preserve"> иконы Божией Матери.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D01AFD" w:rsidRPr="002D58E2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07BA9" w:rsidRPr="007436B9" w:rsidTr="004049BE">
        <w:tc>
          <w:tcPr>
            <w:tcW w:w="1809" w:type="dxa"/>
          </w:tcPr>
          <w:p w:rsidR="00A07BA9" w:rsidRPr="00A07BA9" w:rsidRDefault="00A07BA9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A07BA9" w:rsidRDefault="00A07BA9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A07BA9" w:rsidRPr="007436B9" w:rsidRDefault="00A07BA9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22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A07BA9" w:rsidRDefault="00A07BA9" w:rsidP="00A0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Среда Светлой седмицы.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D01AFD"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Мч</w:t>
            </w:r>
            <w:proofErr w:type="spellEnd"/>
            <w:r w:rsidR="00D01AFD"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="00D01AFD"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Евпсихия</w:t>
            </w:r>
            <w:proofErr w:type="spellEnd"/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D01AFD" w:rsidRPr="009818C2" w:rsidRDefault="00A07BA9" w:rsidP="00A07BA9">
            <w:pPr>
              <w:pStyle w:val="a5"/>
              <w:spacing w:line="240" w:lineRule="auto"/>
              <w:rPr>
                <w:szCs w:val="28"/>
              </w:rPr>
            </w:pPr>
            <w:r w:rsidRPr="00A5045D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23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A07BA9" w:rsidRDefault="00A07BA9" w:rsidP="00404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Четверг Светлой седмицы.</w:t>
            </w:r>
          </w:p>
          <w:p w:rsidR="00D01AFD" w:rsidRPr="0057761A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>Мчч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. Терентия, </w:t>
            </w: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>Помпия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, </w:t>
            </w: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>Африкана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, Максима, </w:t>
            </w: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>Зинона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u w:val="single"/>
              </w:rPr>
              <w:t>, Александра, Феодора и иных 33-х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D01AFD" w:rsidRPr="0057761A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rPr>
          <w:trHeight w:val="712"/>
        </w:trPr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24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A07BA9" w:rsidRPr="00FF1EC4" w:rsidRDefault="00A07BA9" w:rsidP="00A07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Пятница Светлой седмицы.</w:t>
            </w:r>
          </w:p>
          <w:p w:rsidR="00A07BA9" w:rsidRDefault="00A07BA9" w:rsidP="00A07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3012F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Иконы Божией Матери «Живоносный Источник»</w:t>
            </w:r>
          </w:p>
          <w:p w:rsidR="00D01AFD" w:rsidRPr="002D58E2" w:rsidRDefault="00D01AFD" w:rsidP="00A0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Антипы, </w:t>
            </w: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Пергама </w:t>
            </w: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Асийского</w:t>
            </w:r>
            <w:proofErr w:type="spellEnd"/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P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по окончании </w:t>
            </w:r>
            <w:proofErr w:type="spellStart"/>
            <w:r>
              <w:rPr>
                <w:szCs w:val="28"/>
                <w:lang w:eastAsia="en-US"/>
              </w:rPr>
              <w:t>водосвятный</w:t>
            </w:r>
            <w:proofErr w:type="spellEnd"/>
            <w:r>
              <w:rPr>
                <w:szCs w:val="28"/>
                <w:lang w:eastAsia="en-US"/>
              </w:rPr>
              <w:t xml:space="preserve"> молебен и </w:t>
            </w:r>
            <w:r w:rsidRPr="00A07BA9">
              <w:rPr>
                <w:szCs w:val="28"/>
                <w:lang w:eastAsia="en-US"/>
              </w:rPr>
              <w:t>крестный ход</w:t>
            </w:r>
          </w:p>
          <w:p w:rsidR="00D01AFD" w:rsidRPr="0057761A" w:rsidRDefault="00A07BA9" w:rsidP="00A07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BA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F95F31" w:rsidRDefault="00D01AFD" w:rsidP="004049BE"/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25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Default="00A07BA9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234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Суббота Светлой седмицы.</w:t>
            </w:r>
          </w:p>
          <w:p w:rsidR="00D01AFD" w:rsidRPr="000148FC" w:rsidRDefault="00D01AFD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Василия исп., </w:t>
            </w:r>
            <w:proofErr w:type="spellStart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Pr="00A07BA9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 Парийского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93" w:type="dxa"/>
          </w:tcPr>
          <w:p w:rsidR="00A07BA9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07BA9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A07BA9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01AFD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Pr="00CD1CAB" w:rsidRDefault="00A07BA9" w:rsidP="00A0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(раздробление АРТОСА)</w:t>
            </w:r>
            <w:r w:rsidRPr="00CD1CA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A07BA9" w:rsidRPr="004710D6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Крещение младенцев и взрослых</w:t>
            </w:r>
          </w:p>
          <w:p w:rsidR="00A07BA9" w:rsidRPr="004710D6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D01AFD" w:rsidRPr="007436B9" w:rsidRDefault="00A07BA9" w:rsidP="00A07B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4710D6">
              <w:rPr>
                <w:szCs w:val="28"/>
                <w:lang w:eastAsia="en-US"/>
              </w:rPr>
              <w:t>Всенощное бдение.</w:t>
            </w:r>
            <w:r>
              <w:rPr>
                <w:szCs w:val="28"/>
                <w:lang w:eastAsia="en-US"/>
              </w:rPr>
              <w:t xml:space="preserve"> </w:t>
            </w:r>
            <w:r w:rsidRPr="004710D6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566E3E" w:rsidRDefault="00D01AFD" w:rsidP="004049BE"/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26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Default="00A07BA9" w:rsidP="004049BE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B27A91">
              <w:rPr>
                <w:b/>
                <w:color w:val="FF0000"/>
                <w:szCs w:val="28"/>
                <w:u w:val="single"/>
              </w:rPr>
              <w:t>Антипасха</w:t>
            </w:r>
            <w:proofErr w:type="spellEnd"/>
            <w:r w:rsidRPr="00B27A91">
              <w:rPr>
                <w:b/>
                <w:color w:val="FF0000"/>
                <w:szCs w:val="28"/>
                <w:u w:val="single"/>
              </w:rPr>
              <w:t>. Неделя 2-я по Пасхе, апостола Фомы.</w:t>
            </w:r>
          </w:p>
          <w:p w:rsidR="00D01AFD" w:rsidRPr="00904EA4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A07BA9">
              <w:rPr>
                <w:color w:val="FF0000"/>
                <w:szCs w:val="28"/>
                <w:u w:val="single"/>
                <w:lang w:eastAsia="en-US"/>
              </w:rPr>
              <w:t>Сщмч</w:t>
            </w:r>
            <w:proofErr w:type="spellEnd"/>
            <w:r w:rsidRPr="00A07BA9">
              <w:rPr>
                <w:color w:val="FF0000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A07BA9">
              <w:rPr>
                <w:color w:val="FF0000"/>
                <w:szCs w:val="28"/>
                <w:u w:val="single"/>
                <w:lang w:eastAsia="en-US"/>
              </w:rPr>
              <w:t>Артемона</w:t>
            </w:r>
            <w:proofErr w:type="spellEnd"/>
            <w:r w:rsidRPr="00A07BA9">
              <w:rPr>
                <w:color w:val="FF0000"/>
                <w:szCs w:val="28"/>
                <w:u w:val="single"/>
                <w:lang w:eastAsia="en-US"/>
              </w:rPr>
              <w:t>, пресвитера Лаодикийского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0D79B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0D79B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07BA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A07BA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A1BEE">
              <w:rPr>
                <w:szCs w:val="28"/>
              </w:rPr>
              <w:t>Ранняя 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D01AFD" w:rsidRPr="00A07BA9" w:rsidRDefault="00A07BA9" w:rsidP="00A0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7BA9">
              <w:rPr>
                <w:rFonts w:ascii="Times New Roman" w:hAnsi="Times New Roman"/>
                <w:sz w:val="28"/>
                <w:szCs w:val="28"/>
              </w:rPr>
              <w:t>Пасхальный Крестный ход по городу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A07BA9">
        <w:trPr>
          <w:trHeight w:val="247"/>
        </w:trPr>
        <w:tc>
          <w:tcPr>
            <w:tcW w:w="1809" w:type="dxa"/>
          </w:tcPr>
          <w:p w:rsidR="00D01AFD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532D14" w:rsidRDefault="00D01AFD" w:rsidP="004049BE"/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Cs/>
                <w:i/>
                <w:sz w:val="28"/>
                <w:szCs w:val="28"/>
              </w:rPr>
              <w:t>27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Default="00A07BA9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-я по Пасхе.</w:t>
            </w:r>
          </w:p>
          <w:p w:rsidR="00D01AFD" w:rsidRPr="000D79BE" w:rsidRDefault="00D01AFD" w:rsidP="0040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Мартина исп., Римского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93" w:type="dxa"/>
          </w:tcPr>
          <w:p w:rsidR="00D01AFD" w:rsidRPr="00A07BA9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sz w:val="28"/>
                <w:szCs w:val="28"/>
              </w:rPr>
              <w:t>0</w:t>
            </w:r>
            <w:r w:rsidR="00A07BA9" w:rsidRPr="00A07BA9">
              <w:rPr>
                <w:rFonts w:ascii="Times New Roman" w:hAnsi="Times New Roman"/>
                <w:sz w:val="28"/>
                <w:szCs w:val="28"/>
              </w:rPr>
              <w:t>8</w:t>
            </w:r>
            <w:r w:rsidRPr="00A07BA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01AFD" w:rsidRPr="00A07BA9" w:rsidRDefault="00A07BA9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BA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D01AFD" w:rsidRPr="00A5045D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63EB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FD63EB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28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4710D6" w:rsidRDefault="00A07BA9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234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Радоница</w:t>
            </w:r>
            <w:proofErr w:type="spellEnd"/>
            <w:r w:rsidRPr="001234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Поминовение усопших.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93" w:type="dxa"/>
          </w:tcPr>
          <w:p w:rsidR="00A07BA9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285E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07BA9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D01AFD" w:rsidRPr="00C20BD1" w:rsidRDefault="00A07BA9" w:rsidP="00A0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796" w:type="dxa"/>
            <w:gridSpan w:val="5"/>
          </w:tcPr>
          <w:p w:rsidR="00A07BA9" w:rsidRDefault="00A07BA9" w:rsidP="00A0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285E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A07BA9" w:rsidRDefault="00A07BA9" w:rsidP="00A07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Панихида</w:t>
            </w:r>
          </w:p>
          <w:p w:rsidR="00D01AFD" w:rsidRPr="00566E3E" w:rsidRDefault="00A07BA9" w:rsidP="00A07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3EB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FD63EB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0D79BE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5"/>
          </w:tcPr>
          <w:p w:rsidR="00D01AF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Cs/>
                <w:i/>
                <w:sz w:val="28"/>
                <w:szCs w:val="28"/>
              </w:rPr>
              <w:t>29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A5045D" w:rsidRDefault="00D01AFD" w:rsidP="004049B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A07BA9">
              <w:rPr>
                <w:rFonts w:ascii="Times New Roman" w:hAnsi="Times New Roman"/>
                <w:sz w:val="28"/>
                <w:szCs w:val="28"/>
                <w:u w:val="single"/>
              </w:rPr>
              <w:t>Мцц</w:t>
            </w:r>
            <w:proofErr w:type="spellEnd"/>
            <w:r w:rsidRPr="00A07B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07BA9">
              <w:rPr>
                <w:rFonts w:ascii="Times New Roman" w:hAnsi="Times New Roman"/>
                <w:sz w:val="28"/>
                <w:szCs w:val="28"/>
                <w:u w:val="single"/>
              </w:rPr>
              <w:t>Агапии</w:t>
            </w:r>
            <w:proofErr w:type="spellEnd"/>
            <w:r w:rsidRPr="00A07B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Ирины и </w:t>
            </w:r>
            <w:proofErr w:type="spellStart"/>
            <w:r w:rsidRPr="00A07BA9">
              <w:rPr>
                <w:rFonts w:ascii="Times New Roman" w:hAnsi="Times New Roman"/>
                <w:sz w:val="28"/>
                <w:szCs w:val="28"/>
                <w:u w:val="single"/>
              </w:rPr>
              <w:t>Хионии</w:t>
            </w:r>
            <w:proofErr w:type="spellEnd"/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07BA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D01AFD" w:rsidRDefault="00D01AFD" w:rsidP="004049B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1AFD" w:rsidRPr="00A5045D" w:rsidRDefault="00D01AFD" w:rsidP="00404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45D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7436B9" w:rsidRDefault="00D01AFD" w:rsidP="004049B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07BA9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7BA9">
              <w:rPr>
                <w:rFonts w:ascii="Times New Roman" w:hAnsi="Times New Roman"/>
                <w:bCs/>
                <w:i/>
                <w:sz w:val="28"/>
                <w:szCs w:val="28"/>
              </w:rPr>
              <w:t>30 апреля</w:t>
            </w:r>
          </w:p>
        </w:tc>
        <w:tc>
          <w:tcPr>
            <w:tcW w:w="993" w:type="dxa"/>
          </w:tcPr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D01AFD" w:rsidRPr="000148FC" w:rsidRDefault="00D01AFD" w:rsidP="00404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A07BA9">
              <w:rPr>
                <w:rFonts w:ascii="Times New Roman" w:hAnsi="Times New Roman"/>
                <w:sz w:val="28"/>
                <w:u w:val="single"/>
              </w:rPr>
              <w:t>Сщмч</w:t>
            </w:r>
            <w:proofErr w:type="spellEnd"/>
            <w:r w:rsidRPr="00A07BA9">
              <w:rPr>
                <w:rFonts w:ascii="Times New Roman" w:hAnsi="Times New Roman"/>
                <w:sz w:val="28"/>
                <w:u w:val="single"/>
              </w:rPr>
              <w:t xml:space="preserve">. </w:t>
            </w:r>
            <w:proofErr w:type="spellStart"/>
            <w:r w:rsidRPr="00A07BA9">
              <w:rPr>
                <w:rFonts w:ascii="Times New Roman" w:hAnsi="Times New Roman"/>
                <w:sz w:val="28"/>
                <w:u w:val="single"/>
              </w:rPr>
              <w:t>Симеона</w:t>
            </w:r>
            <w:proofErr w:type="spellEnd"/>
            <w:r w:rsidRPr="00A07BA9">
              <w:rPr>
                <w:rFonts w:ascii="Times New Roman" w:hAnsi="Times New Roman"/>
                <w:sz w:val="28"/>
                <w:u w:val="single"/>
              </w:rPr>
              <w:t xml:space="preserve">, </w:t>
            </w:r>
            <w:proofErr w:type="spellStart"/>
            <w:r w:rsidRPr="00A07BA9">
              <w:rPr>
                <w:rFonts w:ascii="Times New Roman" w:hAnsi="Times New Roman"/>
                <w:sz w:val="28"/>
                <w:u w:val="single"/>
              </w:rPr>
              <w:t>еп</w:t>
            </w:r>
            <w:proofErr w:type="spellEnd"/>
            <w:r w:rsidRPr="00A07BA9">
              <w:rPr>
                <w:rFonts w:ascii="Times New Roman" w:hAnsi="Times New Roman"/>
                <w:sz w:val="28"/>
                <w:u w:val="single"/>
              </w:rPr>
              <w:t>. Персидского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D01AFD" w:rsidRPr="007436B9" w:rsidTr="004049BE">
        <w:tc>
          <w:tcPr>
            <w:tcW w:w="1809" w:type="dxa"/>
          </w:tcPr>
          <w:p w:rsidR="00D01AFD" w:rsidRPr="00A5045D" w:rsidRDefault="00D01AFD" w:rsidP="004049B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93" w:type="dxa"/>
          </w:tcPr>
          <w:p w:rsidR="00D01AFD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D01AFD" w:rsidRPr="007436B9" w:rsidRDefault="00D01AFD" w:rsidP="0040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  <w:gridSpan w:val="5"/>
          </w:tcPr>
          <w:p w:rsidR="00D01AFD" w:rsidRDefault="00D01AFD" w:rsidP="004049B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01AFD" w:rsidRPr="009D20BC" w:rsidRDefault="00D01AFD" w:rsidP="004049BE">
            <w:pPr>
              <w:pStyle w:val="a5"/>
              <w:spacing w:line="240" w:lineRule="auto"/>
              <w:rPr>
                <w:szCs w:val="28"/>
              </w:rPr>
            </w:pPr>
            <w:r w:rsidRPr="00A5045D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D01AFD" w:rsidRPr="007436B9" w:rsidRDefault="00D01AFD" w:rsidP="004049B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D01AFD" w:rsidRPr="007436B9" w:rsidRDefault="00D01AFD" w:rsidP="00D01AF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1AFD" w:rsidRDefault="00D01AFD" w:rsidP="00D01AF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01AFD" w:rsidRPr="007436B9" w:rsidRDefault="00D01AFD" w:rsidP="00D01AF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7436B9">
        <w:rPr>
          <w:rFonts w:ascii="Times New Roman" w:hAnsi="Times New Roman"/>
          <w:sz w:val="20"/>
          <w:szCs w:val="20"/>
        </w:rPr>
        <w:t xml:space="preserve"> Нагорный</w:t>
      </w:r>
      <w:r>
        <w:rPr>
          <w:rFonts w:ascii="Times New Roman" w:hAnsi="Times New Roman"/>
          <w:sz w:val="20"/>
          <w:szCs w:val="20"/>
        </w:rPr>
        <w:t>.</w:t>
      </w:r>
      <w:r w:rsidRPr="007436B9">
        <w:rPr>
          <w:rFonts w:ascii="Times New Roman" w:hAnsi="Times New Roman"/>
          <w:sz w:val="20"/>
          <w:szCs w:val="20"/>
        </w:rPr>
        <w:t xml:space="preserve"> </w:t>
      </w:r>
    </w:p>
    <w:p w:rsidR="00D01AFD" w:rsidRPr="008B291D" w:rsidRDefault="00D01AFD" w:rsidP="00D01AF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10</w:t>
      </w:r>
      <w:r w:rsidRPr="007436B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7436B9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Pr="007436B9">
        <w:rPr>
          <w:rFonts w:ascii="Times New Roman" w:hAnsi="Times New Roman"/>
          <w:sz w:val="20"/>
          <w:szCs w:val="20"/>
        </w:rPr>
        <w:t>.</w:t>
      </w:r>
    </w:p>
    <w:p w:rsidR="00D01AFD" w:rsidRDefault="00D01AFD" w:rsidP="00D01AFD"/>
    <w:p w:rsidR="00D01AFD" w:rsidRDefault="00D01AFD" w:rsidP="00D01AFD"/>
    <w:p w:rsidR="00D01AFD" w:rsidRDefault="00D01AFD" w:rsidP="00D01AFD"/>
    <w:p w:rsidR="00D01AFD" w:rsidRDefault="00D01AFD" w:rsidP="00D01AFD"/>
    <w:p w:rsidR="00D01AFD" w:rsidRDefault="00D01AFD" w:rsidP="00D01AFD"/>
    <w:p w:rsidR="00D01AFD" w:rsidRDefault="00D01AFD" w:rsidP="00D01AFD"/>
    <w:p w:rsidR="00D01AFD" w:rsidRDefault="00D01AFD" w:rsidP="00D01AFD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C"/>
    <w:rsid w:val="000C6C73"/>
    <w:rsid w:val="00321338"/>
    <w:rsid w:val="00462F3C"/>
    <w:rsid w:val="00691B9B"/>
    <w:rsid w:val="007504D7"/>
    <w:rsid w:val="00924B51"/>
    <w:rsid w:val="00A07BA9"/>
    <w:rsid w:val="00A72D9C"/>
    <w:rsid w:val="00BA1BEE"/>
    <w:rsid w:val="00D01AFD"/>
    <w:rsid w:val="00D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FD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AF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D01AF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AF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AF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01AF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01AF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01AFD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01AF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FD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AF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D01AF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AF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AF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01AF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01AFD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01AFD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01AF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2020-03-10T06:37:00Z</cp:lastPrinted>
  <dcterms:created xsi:type="dcterms:W3CDTF">2020-03-10T05:23:00Z</dcterms:created>
  <dcterms:modified xsi:type="dcterms:W3CDTF">2020-03-10T06:39:00Z</dcterms:modified>
</cp:coreProperties>
</file>