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FC95A" w14:textId="7FFDBEE4" w:rsidR="00342C9A" w:rsidRPr="00D54FB0" w:rsidRDefault="00EE49AB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  <w:r>
        <w:rPr>
          <w:bCs/>
          <w:noProof/>
          <w:color w:val="000000"/>
          <w:sz w:val="26"/>
          <w:szCs w:val="26"/>
          <w:lang w:val="en-US"/>
        </w:rPr>
        <w:drawing>
          <wp:inline distT="0" distB="0" distL="0" distR="0" wp14:anchorId="48614AE8" wp14:editId="4F47BD42">
            <wp:extent cx="5940425" cy="9540221"/>
            <wp:effectExtent l="0" t="0" r="317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5CE1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tbl>
      <w:tblPr>
        <w:tblStyle w:val="a6"/>
        <w:tblpPr w:leftFromText="180" w:rightFromText="180" w:vertAnchor="page" w:horzAnchor="margin" w:tblpXSpec="right" w:tblpY="10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9"/>
      </w:tblGrid>
      <w:tr w:rsidR="00151A69" w:rsidRPr="00D54FB0" w14:paraId="0C3D1F43" w14:textId="77777777" w:rsidTr="003F70C9">
        <w:trPr>
          <w:trHeight w:val="1550"/>
        </w:trPr>
        <w:tc>
          <w:tcPr>
            <w:tcW w:w="5459" w:type="dxa"/>
          </w:tcPr>
          <w:p w14:paraId="4B44261D" w14:textId="77777777" w:rsidR="003F70C9" w:rsidRPr="003F70C9" w:rsidRDefault="003F70C9" w:rsidP="003F70C9">
            <w:pPr>
              <w:ind w:left="1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0C9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1077027A" w14:textId="77777777" w:rsidR="003F70C9" w:rsidRPr="003F70C9" w:rsidRDefault="003F70C9" w:rsidP="003F70C9">
            <w:pPr>
              <w:ind w:left="1560"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6B0ED" w14:textId="77777777" w:rsidR="003F70C9" w:rsidRPr="003F70C9" w:rsidRDefault="003F70C9" w:rsidP="003F70C9">
            <w:pPr>
              <w:ind w:left="1560"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0C9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14:paraId="55DE4D30" w14:textId="77777777" w:rsidR="003F70C9" w:rsidRPr="003F70C9" w:rsidRDefault="003F70C9" w:rsidP="003F70C9">
            <w:pPr>
              <w:ind w:left="851"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0C9">
              <w:rPr>
                <w:rFonts w:ascii="Times New Roman" w:hAnsi="Times New Roman" w:cs="Times New Roman"/>
                <w:sz w:val="28"/>
                <w:szCs w:val="28"/>
              </w:rPr>
              <w:t>Митрополит Ханты</w:t>
            </w:r>
            <w:r w:rsidRPr="003F70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3F70C9">
              <w:rPr>
                <w:rFonts w:ascii="Times New Roman" w:hAnsi="Times New Roman" w:cs="Times New Roman"/>
                <w:sz w:val="28"/>
                <w:szCs w:val="28"/>
              </w:rPr>
              <w:t>Мансийский</w:t>
            </w:r>
          </w:p>
          <w:p w14:paraId="4C440327" w14:textId="77777777" w:rsidR="003F70C9" w:rsidRPr="003F70C9" w:rsidRDefault="003F70C9" w:rsidP="003F70C9">
            <w:pPr>
              <w:ind w:left="1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0C9">
              <w:rPr>
                <w:rFonts w:ascii="Times New Roman" w:hAnsi="Times New Roman" w:cs="Times New Roman"/>
                <w:sz w:val="28"/>
                <w:szCs w:val="28"/>
              </w:rPr>
              <w:t>и Сургутский</w:t>
            </w:r>
          </w:p>
          <w:p w14:paraId="6839CB67" w14:textId="77777777" w:rsidR="007A6860" w:rsidRPr="00D54FB0" w:rsidRDefault="007A6860" w:rsidP="007A6860">
            <w:pPr>
              <w:pStyle w:val="20"/>
              <w:shd w:val="clear" w:color="auto" w:fill="auto"/>
              <w:spacing w:after="0" w:line="360" w:lineRule="auto"/>
              <w:rPr>
                <w:b/>
                <w:sz w:val="26"/>
                <w:szCs w:val="26"/>
              </w:rPr>
            </w:pPr>
          </w:p>
        </w:tc>
      </w:tr>
    </w:tbl>
    <w:p w14:paraId="1FE515F3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3287BF21" w14:textId="77777777" w:rsidR="00342C9A" w:rsidRPr="00D54FB0" w:rsidRDefault="00342C9A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1CBC2324" w14:textId="77777777" w:rsidR="00342C9A" w:rsidRPr="00D54FB0" w:rsidRDefault="00342C9A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789CE0DC" w14:textId="77777777" w:rsidR="00342C9A" w:rsidRPr="00D54FB0" w:rsidRDefault="00342C9A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356B4E62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70AAE62E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674D7815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2204A3C2" w14:textId="77777777" w:rsidR="00151A69" w:rsidRPr="00D54FB0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270B130F" w14:textId="77777777" w:rsidR="00151A69" w:rsidRDefault="00151A69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6EE6E829" w14:textId="77777777" w:rsidR="00F26CF4" w:rsidRPr="00D54FB0" w:rsidRDefault="00F26CF4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b w:val="0"/>
          <w:color w:val="000000"/>
          <w:sz w:val="26"/>
          <w:szCs w:val="26"/>
        </w:rPr>
      </w:pPr>
    </w:p>
    <w:p w14:paraId="2B655233" w14:textId="77777777" w:rsidR="00E06105" w:rsidRPr="00D54FB0" w:rsidRDefault="00E06105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color w:val="000000"/>
          <w:sz w:val="26"/>
          <w:szCs w:val="26"/>
        </w:rPr>
      </w:pPr>
      <w:r w:rsidRPr="00D54FB0">
        <w:rPr>
          <w:rStyle w:val="a4"/>
          <w:color w:val="000000"/>
          <w:sz w:val="26"/>
          <w:szCs w:val="26"/>
        </w:rPr>
        <w:t>ПОЛОЖЕНИЕ</w:t>
      </w:r>
    </w:p>
    <w:p w14:paraId="690F382E" w14:textId="77777777" w:rsidR="00D54FB0" w:rsidRDefault="00E06105" w:rsidP="00D54FB0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Style w:val="a4"/>
          <w:color w:val="000000"/>
          <w:sz w:val="26"/>
          <w:szCs w:val="26"/>
        </w:rPr>
      </w:pPr>
      <w:r w:rsidRPr="00D54FB0">
        <w:rPr>
          <w:rStyle w:val="a4"/>
          <w:color w:val="000000"/>
          <w:sz w:val="26"/>
          <w:szCs w:val="26"/>
        </w:rPr>
        <w:t xml:space="preserve">О </w:t>
      </w:r>
      <w:r w:rsidR="003F70C9">
        <w:rPr>
          <w:rStyle w:val="a4"/>
          <w:color w:val="000000"/>
          <w:sz w:val="26"/>
          <w:szCs w:val="26"/>
        </w:rPr>
        <w:t>РЕГИОНАЛЬНОМ ЭТАПЕ КОНКУРСА</w:t>
      </w:r>
      <w:r w:rsidRPr="00D54FB0">
        <w:rPr>
          <w:rStyle w:val="a4"/>
          <w:color w:val="000000"/>
          <w:sz w:val="26"/>
          <w:szCs w:val="26"/>
        </w:rPr>
        <w:t xml:space="preserve"> ДЕТСКОГО ТВОРЧЕСТВА</w:t>
      </w:r>
      <w:r w:rsidR="00D45EDF">
        <w:rPr>
          <w:rStyle w:val="a4"/>
          <w:color w:val="000000"/>
          <w:sz w:val="26"/>
          <w:szCs w:val="26"/>
        </w:rPr>
        <w:t>,</w:t>
      </w:r>
      <w:r w:rsidR="003F70C9">
        <w:rPr>
          <w:rStyle w:val="a4"/>
          <w:color w:val="000000"/>
          <w:sz w:val="26"/>
          <w:szCs w:val="26"/>
        </w:rPr>
        <w:t xml:space="preserve"> </w:t>
      </w:r>
      <w:r w:rsidR="00D54FB0">
        <w:rPr>
          <w:rStyle w:val="a4"/>
          <w:color w:val="000000"/>
          <w:sz w:val="26"/>
          <w:szCs w:val="26"/>
        </w:rPr>
        <w:t>ПРИУРОЧЕННОГО</w:t>
      </w:r>
    </w:p>
    <w:p w14:paraId="07EB2BC2" w14:textId="77777777" w:rsidR="007F7D4D" w:rsidRPr="00D54FB0" w:rsidRDefault="00D54FB0" w:rsidP="00D54FB0">
      <w:pPr>
        <w:pStyle w:val="a3"/>
        <w:shd w:val="clear" w:color="auto" w:fill="FFFFFF"/>
        <w:spacing w:before="0" w:beforeAutospacing="0" w:after="240" w:afterAutospacing="0" w:line="285" w:lineRule="atLeast"/>
        <w:jc w:val="center"/>
        <w:rPr>
          <w:rStyle w:val="a4"/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К </w:t>
      </w:r>
      <w:r w:rsidR="00F14918" w:rsidRPr="00D54FB0">
        <w:rPr>
          <w:rStyle w:val="a4"/>
          <w:color w:val="000000"/>
          <w:sz w:val="26"/>
          <w:szCs w:val="26"/>
        </w:rPr>
        <w:t>100-ЛЕТНЕМУ ЮБИЛЕЮ</w:t>
      </w:r>
      <w:r w:rsidR="0022410D" w:rsidRPr="00D54FB0">
        <w:rPr>
          <w:rStyle w:val="a4"/>
          <w:color w:val="000000"/>
          <w:sz w:val="26"/>
          <w:szCs w:val="26"/>
        </w:rPr>
        <w:t xml:space="preserve"> П</w:t>
      </w:r>
      <w:r w:rsidR="00F14918" w:rsidRPr="00D54FB0">
        <w:rPr>
          <w:rStyle w:val="a4"/>
          <w:color w:val="000000"/>
          <w:sz w:val="26"/>
          <w:szCs w:val="26"/>
        </w:rPr>
        <w:t xml:space="preserve">АТРИАРШЕЙ ИНТРОНИЗАЦИИ СВЯТИТЕЛЯ </w:t>
      </w:r>
      <w:r w:rsidR="0022410D" w:rsidRPr="00D54FB0">
        <w:rPr>
          <w:rStyle w:val="a4"/>
          <w:color w:val="000000"/>
          <w:sz w:val="26"/>
          <w:szCs w:val="26"/>
        </w:rPr>
        <w:t>М</w:t>
      </w:r>
      <w:r w:rsidR="00F14918" w:rsidRPr="00D54FB0">
        <w:rPr>
          <w:rStyle w:val="a4"/>
          <w:color w:val="000000"/>
          <w:sz w:val="26"/>
          <w:szCs w:val="26"/>
        </w:rPr>
        <w:t>ОСКОВСКОГО</w:t>
      </w:r>
      <w:r w:rsidR="0022410D" w:rsidRPr="00D54FB0">
        <w:rPr>
          <w:rStyle w:val="a4"/>
          <w:color w:val="000000"/>
          <w:sz w:val="26"/>
          <w:szCs w:val="26"/>
        </w:rPr>
        <w:t xml:space="preserve"> Т</w:t>
      </w:r>
      <w:r w:rsidR="00F14918" w:rsidRPr="00D54FB0">
        <w:rPr>
          <w:rStyle w:val="a4"/>
          <w:color w:val="000000"/>
          <w:sz w:val="26"/>
          <w:szCs w:val="26"/>
        </w:rPr>
        <w:t>ИХОНА</w:t>
      </w:r>
      <w:r w:rsidR="003F70C9">
        <w:rPr>
          <w:rStyle w:val="a4"/>
          <w:color w:val="000000"/>
          <w:sz w:val="26"/>
          <w:szCs w:val="26"/>
        </w:rPr>
        <w:t xml:space="preserve"> </w:t>
      </w:r>
      <w:r w:rsidR="00F14918" w:rsidRPr="00D54FB0">
        <w:rPr>
          <w:rStyle w:val="a4"/>
          <w:color w:val="000000"/>
          <w:sz w:val="26"/>
          <w:szCs w:val="26"/>
        </w:rPr>
        <w:t>И</w:t>
      </w:r>
      <w:r w:rsidR="0022410D" w:rsidRPr="00D54FB0">
        <w:rPr>
          <w:rStyle w:val="a4"/>
          <w:color w:val="000000"/>
          <w:sz w:val="26"/>
          <w:szCs w:val="26"/>
        </w:rPr>
        <w:t xml:space="preserve"> В</w:t>
      </w:r>
      <w:r w:rsidR="00F14918" w:rsidRPr="00D54FB0">
        <w:rPr>
          <w:rStyle w:val="a4"/>
          <w:color w:val="000000"/>
          <w:sz w:val="26"/>
          <w:szCs w:val="26"/>
        </w:rPr>
        <w:t>СЕРОССИЙСКОГО</w:t>
      </w:r>
      <w:r w:rsidR="0022410D" w:rsidRPr="00D54FB0">
        <w:rPr>
          <w:rStyle w:val="a4"/>
          <w:color w:val="000000"/>
          <w:sz w:val="26"/>
          <w:szCs w:val="26"/>
        </w:rPr>
        <w:t xml:space="preserve"> Ц</w:t>
      </w:r>
      <w:r w:rsidR="00F14918" w:rsidRPr="00D54FB0">
        <w:rPr>
          <w:rStyle w:val="a4"/>
          <w:color w:val="000000"/>
          <w:sz w:val="26"/>
          <w:szCs w:val="26"/>
        </w:rPr>
        <w:t>ЕРКОВНОГО</w:t>
      </w:r>
      <w:r w:rsidR="0022410D" w:rsidRPr="00D54FB0">
        <w:rPr>
          <w:rStyle w:val="a4"/>
          <w:color w:val="000000"/>
          <w:sz w:val="26"/>
          <w:szCs w:val="26"/>
        </w:rPr>
        <w:t xml:space="preserve"> С</w:t>
      </w:r>
      <w:r w:rsidR="00F14918" w:rsidRPr="00D54FB0">
        <w:rPr>
          <w:rStyle w:val="a4"/>
          <w:color w:val="000000"/>
          <w:sz w:val="26"/>
          <w:szCs w:val="26"/>
        </w:rPr>
        <w:t>ОБОРА</w:t>
      </w:r>
    </w:p>
    <w:p w14:paraId="63FA6C4B" w14:textId="77777777" w:rsidR="0078013D" w:rsidRPr="00D54FB0" w:rsidRDefault="0078013D" w:rsidP="00D54FB0">
      <w:pPr>
        <w:pStyle w:val="a3"/>
        <w:shd w:val="clear" w:color="auto" w:fill="FFFFFF"/>
        <w:spacing w:before="0" w:beforeAutospacing="0" w:after="240" w:afterAutospacing="0" w:line="285" w:lineRule="atLeast"/>
        <w:ind w:firstLine="708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Конкурс детско</w:t>
      </w:r>
      <w:r w:rsidR="00952EFD">
        <w:rPr>
          <w:color w:val="000000"/>
          <w:sz w:val="26"/>
          <w:szCs w:val="26"/>
        </w:rPr>
        <w:t>го творчества (далее по тексту –</w:t>
      </w:r>
      <w:r w:rsidRPr="00D54FB0">
        <w:rPr>
          <w:color w:val="000000"/>
          <w:sz w:val="26"/>
          <w:szCs w:val="26"/>
        </w:rPr>
        <w:t xml:space="preserve"> «Конкурс») </w:t>
      </w:r>
      <w:r w:rsidR="00EE3461" w:rsidRPr="00D54FB0">
        <w:rPr>
          <w:color w:val="000000"/>
          <w:sz w:val="26"/>
          <w:szCs w:val="26"/>
        </w:rPr>
        <w:t xml:space="preserve">проводится </w:t>
      </w:r>
      <w:r w:rsidR="00404761" w:rsidRPr="00D54FB0">
        <w:rPr>
          <w:color w:val="000000"/>
          <w:sz w:val="26"/>
          <w:szCs w:val="26"/>
        </w:rPr>
        <w:t xml:space="preserve">в рамках </w:t>
      </w:r>
      <w:r w:rsidR="00EE3461" w:rsidRPr="00D54FB0">
        <w:rPr>
          <w:color w:val="000000"/>
          <w:sz w:val="26"/>
          <w:szCs w:val="26"/>
        </w:rPr>
        <w:t xml:space="preserve">празднования </w:t>
      </w:r>
      <w:r w:rsidR="001672ED" w:rsidRPr="00D54FB0">
        <w:rPr>
          <w:rStyle w:val="a4"/>
          <w:b w:val="0"/>
          <w:iCs/>
          <w:color w:val="000000"/>
          <w:sz w:val="26"/>
          <w:szCs w:val="26"/>
        </w:rPr>
        <w:t>100-летне</w:t>
      </w:r>
      <w:r w:rsidR="004C6015" w:rsidRPr="00D54FB0">
        <w:rPr>
          <w:rStyle w:val="a4"/>
          <w:b w:val="0"/>
          <w:iCs/>
          <w:color w:val="000000"/>
          <w:sz w:val="26"/>
          <w:szCs w:val="26"/>
        </w:rPr>
        <w:t>го</w:t>
      </w:r>
      <w:r w:rsidR="001672ED" w:rsidRPr="00D54FB0">
        <w:rPr>
          <w:rStyle w:val="a4"/>
          <w:b w:val="0"/>
          <w:iCs/>
          <w:color w:val="000000"/>
          <w:sz w:val="26"/>
          <w:szCs w:val="26"/>
        </w:rPr>
        <w:t xml:space="preserve"> юбиле</w:t>
      </w:r>
      <w:r w:rsidR="004C6015" w:rsidRPr="00D54FB0">
        <w:rPr>
          <w:rStyle w:val="a4"/>
          <w:b w:val="0"/>
          <w:iCs/>
          <w:color w:val="000000"/>
          <w:sz w:val="26"/>
          <w:szCs w:val="26"/>
        </w:rPr>
        <w:t>я</w:t>
      </w:r>
      <w:r w:rsidR="001672ED" w:rsidRPr="00D54FB0">
        <w:rPr>
          <w:rStyle w:val="a4"/>
          <w:b w:val="0"/>
          <w:iCs/>
          <w:color w:val="000000"/>
          <w:sz w:val="26"/>
          <w:szCs w:val="26"/>
        </w:rPr>
        <w:t xml:space="preserve"> Патриаршей интронизации святителя Московского Тихона и Всероссийского Церковного Собора</w:t>
      </w:r>
      <w:r w:rsidRPr="00D54FB0">
        <w:rPr>
          <w:color w:val="000000"/>
          <w:sz w:val="26"/>
          <w:szCs w:val="26"/>
        </w:rPr>
        <w:t>.</w:t>
      </w:r>
    </w:p>
    <w:p w14:paraId="191969A4" w14:textId="77777777" w:rsidR="00E06105" w:rsidRPr="00D54FB0" w:rsidRDefault="00E06105" w:rsidP="00D54FB0">
      <w:pPr>
        <w:pStyle w:val="a3"/>
        <w:shd w:val="clear" w:color="auto" w:fill="FFFFFF"/>
        <w:spacing w:before="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 w:rsidRPr="00D54FB0">
        <w:rPr>
          <w:rStyle w:val="a4"/>
          <w:color w:val="000000"/>
          <w:sz w:val="26"/>
          <w:szCs w:val="26"/>
        </w:rPr>
        <w:t>1. УЧРЕДИТЕЛИ И ОРГАНИЗАТОРЫ</w:t>
      </w:r>
    </w:p>
    <w:p w14:paraId="7EF67DBC" w14:textId="77777777" w:rsidR="00CD47E6" w:rsidRDefault="00952EFD" w:rsidP="009116D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3F70C9">
        <w:rPr>
          <w:color w:val="000000"/>
          <w:sz w:val="26"/>
          <w:szCs w:val="26"/>
        </w:rPr>
        <w:t>Учредитель Конкурса –</w:t>
      </w:r>
      <w:r w:rsidR="00E06105" w:rsidRPr="003F70C9">
        <w:rPr>
          <w:color w:val="000000"/>
          <w:sz w:val="26"/>
          <w:szCs w:val="26"/>
        </w:rPr>
        <w:t xml:space="preserve"> Московская Патриархия.</w:t>
      </w:r>
    </w:p>
    <w:p w14:paraId="5142883C" w14:textId="65BACD7B" w:rsidR="00991213" w:rsidRPr="00CD47E6" w:rsidRDefault="00477134" w:rsidP="009116D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CD47E6">
        <w:rPr>
          <w:sz w:val="26"/>
          <w:szCs w:val="26"/>
        </w:rPr>
        <w:t>Организатор</w:t>
      </w:r>
      <w:r w:rsidR="00991213" w:rsidRPr="00CD47E6">
        <w:rPr>
          <w:sz w:val="26"/>
          <w:szCs w:val="26"/>
        </w:rPr>
        <w:t>ы</w:t>
      </w:r>
      <w:r w:rsidRPr="00CD47E6">
        <w:rPr>
          <w:sz w:val="26"/>
          <w:szCs w:val="26"/>
        </w:rPr>
        <w:t xml:space="preserve"> Конкурса – </w:t>
      </w:r>
      <w:r w:rsidR="00A52957" w:rsidRPr="00CD47E6">
        <w:rPr>
          <w:sz w:val="26"/>
          <w:szCs w:val="26"/>
        </w:rPr>
        <w:t>религиозная организация «</w:t>
      </w:r>
      <w:r w:rsidRPr="00CD47E6">
        <w:rPr>
          <w:sz w:val="26"/>
          <w:szCs w:val="26"/>
        </w:rPr>
        <w:t xml:space="preserve">Синодальный </w:t>
      </w:r>
      <w:r w:rsidR="00B2103D" w:rsidRPr="00CD47E6">
        <w:rPr>
          <w:sz w:val="26"/>
          <w:szCs w:val="26"/>
        </w:rPr>
        <w:t>отдел религиозного образования и катехизации</w:t>
      </w:r>
      <w:r w:rsidR="00A52957" w:rsidRPr="00CD47E6">
        <w:rPr>
          <w:sz w:val="26"/>
          <w:szCs w:val="26"/>
        </w:rPr>
        <w:t xml:space="preserve"> Русской Православной Церкви»</w:t>
      </w:r>
      <w:r w:rsidR="003F70C9" w:rsidRPr="00CD47E6">
        <w:rPr>
          <w:sz w:val="26"/>
          <w:szCs w:val="26"/>
        </w:rPr>
        <w:t xml:space="preserve">, </w:t>
      </w:r>
      <w:r w:rsidR="004C6015" w:rsidRPr="00CD47E6">
        <w:rPr>
          <w:sz w:val="26"/>
          <w:szCs w:val="26"/>
        </w:rPr>
        <w:t>Автономная некоммерческая организация «Центр образовательных и культурных инициатив «ПОКОЛЕНИЕ»</w:t>
      </w:r>
      <w:r w:rsidR="003F70C9" w:rsidRPr="00CD47E6">
        <w:rPr>
          <w:sz w:val="26"/>
          <w:szCs w:val="26"/>
        </w:rPr>
        <w:t xml:space="preserve">, Отдел религиозного образования и катехизации Ханты-Мансийской Епархии, </w:t>
      </w:r>
      <w:r w:rsidR="004E30BB" w:rsidRPr="00CD47E6">
        <w:rPr>
          <w:sz w:val="26"/>
          <w:szCs w:val="26"/>
        </w:rPr>
        <w:t xml:space="preserve">Отдел религиозного образования и катехизации </w:t>
      </w:r>
      <w:r w:rsidR="004E30BB">
        <w:rPr>
          <w:sz w:val="26"/>
          <w:szCs w:val="26"/>
        </w:rPr>
        <w:t>Югорской</w:t>
      </w:r>
      <w:r w:rsidR="004E30BB" w:rsidRPr="00CD47E6">
        <w:rPr>
          <w:sz w:val="26"/>
          <w:szCs w:val="26"/>
        </w:rPr>
        <w:t xml:space="preserve"> Епархии</w:t>
      </w:r>
      <w:r w:rsidR="003F70C9" w:rsidRPr="00CD47E6">
        <w:rPr>
          <w:sz w:val="26"/>
          <w:szCs w:val="26"/>
        </w:rPr>
        <w:t>, НЧОУ ДО «Духовно-просветительский центр» г. Ханты-Мансийска.</w:t>
      </w:r>
    </w:p>
    <w:p w14:paraId="00715837" w14:textId="77777777" w:rsidR="00E06105" w:rsidRPr="00D54FB0" w:rsidRDefault="00E06105" w:rsidP="00D54FB0">
      <w:pPr>
        <w:pStyle w:val="a3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 w:rsidRPr="00D54FB0">
        <w:rPr>
          <w:rStyle w:val="a4"/>
          <w:color w:val="000000"/>
          <w:sz w:val="26"/>
          <w:szCs w:val="26"/>
        </w:rPr>
        <w:t>2. ЦЕЛИ И ЗАДАЧИ</w:t>
      </w:r>
    </w:p>
    <w:p w14:paraId="1751F778" w14:textId="77777777" w:rsidR="00E06105" w:rsidRPr="00D54FB0" w:rsidRDefault="00E06105" w:rsidP="00D54FB0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Конкурс детского творчества направлен на:</w:t>
      </w:r>
    </w:p>
    <w:p w14:paraId="3E8F86FE" w14:textId="77777777" w:rsidR="00E06105" w:rsidRPr="00D54FB0" w:rsidRDefault="00E06105" w:rsidP="009116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духовное просвещение, нравственное и патриотическое вос</w:t>
      </w:r>
      <w:r w:rsidR="00D45EDF">
        <w:rPr>
          <w:color w:val="000000"/>
          <w:sz w:val="26"/>
          <w:szCs w:val="26"/>
        </w:rPr>
        <w:t>питание подрастающего поколения</w:t>
      </w:r>
    </w:p>
    <w:p w14:paraId="233A9FCB" w14:textId="77777777" w:rsidR="00E06105" w:rsidRPr="00D54FB0" w:rsidRDefault="00E06105" w:rsidP="009116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приобщение молодежи к православной куль</w:t>
      </w:r>
      <w:r w:rsidR="00D45EDF">
        <w:rPr>
          <w:color w:val="000000"/>
          <w:sz w:val="26"/>
          <w:szCs w:val="26"/>
        </w:rPr>
        <w:t>туре и мировой культуре в целом</w:t>
      </w:r>
    </w:p>
    <w:p w14:paraId="1B1104EB" w14:textId="77777777" w:rsidR="00E06105" w:rsidRPr="00D54FB0" w:rsidRDefault="00E06105" w:rsidP="009116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выявлен</w:t>
      </w:r>
      <w:r w:rsidR="00D45EDF">
        <w:rPr>
          <w:color w:val="000000"/>
          <w:sz w:val="26"/>
          <w:szCs w:val="26"/>
        </w:rPr>
        <w:t>ие и раскрытие молодых талантов</w:t>
      </w:r>
    </w:p>
    <w:p w14:paraId="76F65A7F" w14:textId="77777777" w:rsidR="00E06105" w:rsidRPr="00D54FB0" w:rsidRDefault="00E06105" w:rsidP="009116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создание среды для творче</w:t>
      </w:r>
      <w:r w:rsidR="0078013D" w:rsidRPr="00D54FB0">
        <w:rPr>
          <w:color w:val="000000"/>
          <w:sz w:val="26"/>
          <w:szCs w:val="26"/>
        </w:rPr>
        <w:t>ского общения детей и юношества.</w:t>
      </w:r>
    </w:p>
    <w:p w14:paraId="63FAC401" w14:textId="77777777" w:rsidR="00E06105" w:rsidRPr="00D54FB0" w:rsidRDefault="00E06105" w:rsidP="00D54FB0">
      <w:pPr>
        <w:pStyle w:val="a3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 w:rsidRPr="00D54FB0">
        <w:rPr>
          <w:rStyle w:val="a4"/>
          <w:color w:val="000000"/>
          <w:sz w:val="26"/>
          <w:szCs w:val="26"/>
        </w:rPr>
        <w:t>3. УСЛОВИЯ ПРОВЕДЕНИЯ КОНКУРСА</w:t>
      </w:r>
    </w:p>
    <w:p w14:paraId="263E3C99" w14:textId="77777777" w:rsidR="00CD47E6" w:rsidRDefault="00E06105" w:rsidP="009116D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Конкурс детского творчества проводится в области </w:t>
      </w:r>
      <w:r w:rsidR="0078013D" w:rsidRPr="00D54FB0">
        <w:rPr>
          <w:color w:val="000000"/>
          <w:sz w:val="26"/>
          <w:szCs w:val="26"/>
        </w:rPr>
        <w:t xml:space="preserve">литературы и </w:t>
      </w:r>
      <w:r w:rsidRPr="00D54FB0">
        <w:rPr>
          <w:color w:val="000000"/>
          <w:sz w:val="26"/>
          <w:szCs w:val="26"/>
        </w:rPr>
        <w:t>изобразительного искусства.</w:t>
      </w:r>
    </w:p>
    <w:p w14:paraId="3CA77214" w14:textId="77777777" w:rsidR="00CD47E6" w:rsidRDefault="00A9323A" w:rsidP="009116D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 xml:space="preserve">Исключительные </w:t>
      </w:r>
      <w:r w:rsidR="00E06105" w:rsidRPr="00CD47E6">
        <w:rPr>
          <w:color w:val="000000"/>
          <w:sz w:val="26"/>
          <w:szCs w:val="26"/>
        </w:rPr>
        <w:t xml:space="preserve">права на работы, присланные на Конкурс, принадлежат </w:t>
      </w:r>
      <w:r w:rsidR="004C6015" w:rsidRPr="00CD47E6">
        <w:rPr>
          <w:color w:val="000000"/>
          <w:sz w:val="26"/>
          <w:szCs w:val="26"/>
        </w:rPr>
        <w:t>Организаторам Конкурса</w:t>
      </w:r>
      <w:r w:rsidR="00E06105" w:rsidRPr="00CD47E6">
        <w:rPr>
          <w:color w:val="000000"/>
          <w:sz w:val="26"/>
          <w:szCs w:val="26"/>
        </w:rPr>
        <w:t>.</w:t>
      </w:r>
    </w:p>
    <w:p w14:paraId="7ED04174" w14:textId="77777777" w:rsidR="00CD47E6" w:rsidRDefault="00E06105" w:rsidP="009116D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 xml:space="preserve">В Конкурсе могут принимать участие учащиеся общеобразовательных </w:t>
      </w:r>
      <w:r w:rsidR="00A9323A" w:rsidRPr="00CD47E6">
        <w:rPr>
          <w:color w:val="000000"/>
          <w:sz w:val="26"/>
          <w:szCs w:val="26"/>
        </w:rPr>
        <w:t xml:space="preserve">организаций среднего профессионального образования и профессионального </w:t>
      </w:r>
      <w:r w:rsidR="00A9323A" w:rsidRPr="00CD47E6">
        <w:rPr>
          <w:color w:val="000000"/>
          <w:sz w:val="26"/>
          <w:szCs w:val="26"/>
        </w:rPr>
        <w:lastRenderedPageBreak/>
        <w:t>обучения,</w:t>
      </w:r>
      <w:r w:rsidRPr="00CD47E6">
        <w:rPr>
          <w:color w:val="000000"/>
          <w:sz w:val="26"/>
          <w:szCs w:val="26"/>
        </w:rPr>
        <w:t xml:space="preserve"> </w:t>
      </w:r>
      <w:r w:rsidR="00A52957" w:rsidRPr="00CD47E6">
        <w:rPr>
          <w:color w:val="000000"/>
          <w:sz w:val="26"/>
          <w:szCs w:val="26"/>
        </w:rPr>
        <w:t xml:space="preserve">организаций </w:t>
      </w:r>
      <w:r w:rsidRPr="00CD47E6">
        <w:rPr>
          <w:color w:val="000000"/>
          <w:sz w:val="26"/>
          <w:szCs w:val="26"/>
        </w:rPr>
        <w:t>дополнительного образования, воскресных школ, воспитанники других детских учреждений России и стран зарубежья.</w:t>
      </w:r>
    </w:p>
    <w:p w14:paraId="166BF754" w14:textId="77777777" w:rsidR="00E06105" w:rsidRPr="00CD47E6" w:rsidRDefault="00E06105" w:rsidP="009116D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85" w:lineRule="atLeast"/>
        <w:ind w:left="709" w:hanging="720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 xml:space="preserve">Конкурс </w:t>
      </w:r>
      <w:r w:rsidR="00872142" w:rsidRPr="00CD47E6">
        <w:rPr>
          <w:b/>
          <w:color w:val="000000"/>
          <w:sz w:val="26"/>
          <w:szCs w:val="26"/>
        </w:rPr>
        <w:t>изобразительного искусства</w:t>
      </w:r>
      <w:r w:rsidR="00872142" w:rsidRPr="00CD47E6">
        <w:rPr>
          <w:color w:val="000000"/>
          <w:sz w:val="26"/>
          <w:szCs w:val="26"/>
        </w:rPr>
        <w:t xml:space="preserve"> </w:t>
      </w:r>
      <w:r w:rsidRPr="00CD47E6">
        <w:rPr>
          <w:color w:val="000000"/>
          <w:sz w:val="26"/>
          <w:szCs w:val="26"/>
        </w:rPr>
        <w:t xml:space="preserve">проводится в </w:t>
      </w:r>
      <w:r w:rsidR="004C6015" w:rsidRPr="00CD47E6">
        <w:rPr>
          <w:color w:val="000000"/>
          <w:sz w:val="26"/>
          <w:szCs w:val="26"/>
        </w:rPr>
        <w:t>двух</w:t>
      </w:r>
      <w:r w:rsidRPr="00CD47E6">
        <w:rPr>
          <w:color w:val="000000"/>
          <w:sz w:val="26"/>
          <w:szCs w:val="26"/>
        </w:rPr>
        <w:t xml:space="preserve"> возрастных категориях:</w:t>
      </w:r>
    </w:p>
    <w:p w14:paraId="46FC127A" w14:textId="77777777" w:rsidR="00CD47E6" w:rsidRDefault="00CD47E6" w:rsidP="009116DB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первая группа 9</w:t>
      </w:r>
      <w:r>
        <w:rPr>
          <w:color w:val="000000"/>
          <w:sz w:val="26"/>
          <w:szCs w:val="26"/>
        </w:rPr>
        <w:t>–</w:t>
      </w:r>
      <w:r w:rsidRPr="00D54FB0">
        <w:rPr>
          <w:color w:val="000000"/>
          <w:sz w:val="26"/>
          <w:szCs w:val="26"/>
        </w:rPr>
        <w:t>12</w:t>
      </w:r>
      <w:r>
        <w:rPr>
          <w:color w:val="000000"/>
          <w:sz w:val="26"/>
          <w:szCs w:val="26"/>
        </w:rPr>
        <w:t xml:space="preserve"> лет</w:t>
      </w:r>
    </w:p>
    <w:p w14:paraId="4F5DBEAA" w14:textId="77777777" w:rsidR="00CD47E6" w:rsidRPr="00CD47E6" w:rsidRDefault="00CD47E6" w:rsidP="009116DB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>вторая группа 13–17 лет.</w:t>
      </w:r>
    </w:p>
    <w:p w14:paraId="5A68729F" w14:textId="77777777" w:rsidR="00872142" w:rsidRPr="00D54FB0" w:rsidRDefault="00872142" w:rsidP="009116D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85" w:lineRule="atLeast"/>
        <w:ind w:left="709" w:hanging="720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Конкурс </w:t>
      </w:r>
      <w:r w:rsidRPr="00162417">
        <w:rPr>
          <w:b/>
          <w:color w:val="000000"/>
          <w:sz w:val="26"/>
          <w:szCs w:val="26"/>
        </w:rPr>
        <w:t>литературного искусства</w:t>
      </w:r>
      <w:r w:rsidRPr="00D54FB0">
        <w:rPr>
          <w:color w:val="000000"/>
          <w:sz w:val="26"/>
          <w:szCs w:val="26"/>
        </w:rPr>
        <w:t xml:space="preserve"> проводится в </w:t>
      </w:r>
      <w:r w:rsidR="00477134" w:rsidRPr="00D54FB0">
        <w:rPr>
          <w:color w:val="000000"/>
          <w:sz w:val="26"/>
          <w:szCs w:val="26"/>
        </w:rPr>
        <w:t xml:space="preserve">двух </w:t>
      </w:r>
      <w:r w:rsidR="00952EFD">
        <w:rPr>
          <w:color w:val="000000"/>
          <w:sz w:val="26"/>
          <w:szCs w:val="26"/>
        </w:rPr>
        <w:t>возрастных категориях</w:t>
      </w:r>
    </w:p>
    <w:p w14:paraId="7402290E" w14:textId="77777777" w:rsidR="00CD47E6" w:rsidRDefault="00872142" w:rsidP="009116DB">
      <w:pPr>
        <w:pStyle w:val="a3"/>
        <w:numPr>
          <w:ilvl w:val="0"/>
          <w:numId w:val="2"/>
        </w:numPr>
        <w:spacing w:before="0" w:beforeAutospacing="0" w:after="0" w:afterAutospacing="0"/>
        <w:ind w:left="993" w:firstLine="141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первая группа </w:t>
      </w:r>
      <w:r w:rsidR="004C6015" w:rsidRPr="00D54FB0">
        <w:rPr>
          <w:color w:val="000000"/>
          <w:sz w:val="26"/>
          <w:szCs w:val="26"/>
        </w:rPr>
        <w:t>9</w:t>
      </w:r>
      <w:r w:rsidR="00D45EDF">
        <w:rPr>
          <w:color w:val="000000"/>
          <w:sz w:val="26"/>
          <w:szCs w:val="26"/>
        </w:rPr>
        <w:t>–</w:t>
      </w:r>
      <w:r w:rsidR="00477134" w:rsidRPr="00D54FB0">
        <w:rPr>
          <w:color w:val="000000"/>
          <w:sz w:val="26"/>
          <w:szCs w:val="26"/>
        </w:rPr>
        <w:t>12</w:t>
      </w:r>
      <w:r w:rsidR="00952EFD">
        <w:rPr>
          <w:color w:val="000000"/>
          <w:sz w:val="26"/>
          <w:szCs w:val="26"/>
        </w:rPr>
        <w:t xml:space="preserve"> лет</w:t>
      </w:r>
    </w:p>
    <w:p w14:paraId="11EE027D" w14:textId="77777777" w:rsidR="00872142" w:rsidRPr="00CD47E6" w:rsidRDefault="00D45EDF" w:rsidP="009116DB">
      <w:pPr>
        <w:pStyle w:val="a3"/>
        <w:numPr>
          <w:ilvl w:val="0"/>
          <w:numId w:val="2"/>
        </w:numPr>
        <w:spacing w:before="0" w:beforeAutospacing="0" w:after="0" w:afterAutospacing="0"/>
        <w:ind w:left="993" w:firstLine="141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>вторая группа 13–</w:t>
      </w:r>
      <w:r w:rsidR="00F12C10" w:rsidRPr="00CD47E6">
        <w:rPr>
          <w:color w:val="000000"/>
          <w:sz w:val="26"/>
          <w:szCs w:val="26"/>
        </w:rPr>
        <w:t>17</w:t>
      </w:r>
      <w:r w:rsidR="004C6015" w:rsidRPr="00CD47E6">
        <w:rPr>
          <w:color w:val="000000"/>
          <w:sz w:val="26"/>
          <w:szCs w:val="26"/>
        </w:rPr>
        <w:t xml:space="preserve"> лет.</w:t>
      </w:r>
    </w:p>
    <w:p w14:paraId="72E22762" w14:textId="77777777" w:rsidR="00E06105" w:rsidRDefault="00E06105" w:rsidP="009116D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CD47E6">
        <w:rPr>
          <w:color w:val="000000"/>
          <w:sz w:val="26"/>
          <w:szCs w:val="26"/>
        </w:rPr>
        <w:t>Работы не рецензируются и не возвращаются.</w:t>
      </w:r>
    </w:p>
    <w:p w14:paraId="690DE0B9" w14:textId="77777777" w:rsidR="00B954FB" w:rsidRDefault="00B954FB" w:rsidP="00B954FB">
      <w:pPr>
        <w:pStyle w:val="a3"/>
        <w:shd w:val="clear" w:color="auto" w:fill="FFFFFF"/>
        <w:spacing w:before="0" w:beforeAutospacing="0" w:after="0" w:afterAutospacing="0" w:line="285" w:lineRule="atLeast"/>
        <w:ind w:left="567"/>
        <w:jc w:val="both"/>
        <w:rPr>
          <w:color w:val="000000"/>
          <w:sz w:val="26"/>
          <w:szCs w:val="26"/>
        </w:rPr>
      </w:pPr>
    </w:p>
    <w:p w14:paraId="5472F871" w14:textId="77777777" w:rsidR="00B954FB" w:rsidRPr="00B954FB" w:rsidRDefault="00B954FB" w:rsidP="00B954FB">
      <w:pPr>
        <w:shd w:val="clear" w:color="auto" w:fill="FFFFFF"/>
        <w:spacing w:before="100" w:beforeAutospacing="1" w:after="100" w:afterAutospacing="1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FB">
        <w:rPr>
          <w:rFonts w:ascii="Times New Roman" w:hAnsi="Times New Roman" w:cs="Times New Roman"/>
          <w:b/>
          <w:sz w:val="28"/>
          <w:szCs w:val="28"/>
        </w:rPr>
        <w:t xml:space="preserve">4. НОМИНАЦИИ КОНКУРСА </w:t>
      </w:r>
    </w:p>
    <w:p w14:paraId="59B1DBB8" w14:textId="77777777" w:rsidR="00B954FB" w:rsidRPr="00B954FB" w:rsidRDefault="00B954FB" w:rsidP="009116DB">
      <w:pPr>
        <w:pStyle w:val="a9"/>
        <w:numPr>
          <w:ilvl w:val="0"/>
          <w:numId w:val="13"/>
        </w:numPr>
        <w:shd w:val="clear" w:color="auto" w:fill="FFFFFF"/>
        <w:spacing w:before="100" w:beforeAutospacing="1" w:after="100" w:afterAutospacing="1"/>
        <w:outlineLvl w:val="0"/>
        <w:rPr>
          <w:b/>
          <w:sz w:val="28"/>
          <w:szCs w:val="28"/>
        </w:rPr>
      </w:pPr>
      <w:r w:rsidRPr="00B954FB">
        <w:rPr>
          <w:b/>
          <w:sz w:val="28"/>
          <w:szCs w:val="28"/>
        </w:rPr>
        <w:t xml:space="preserve"> «ОСНОВНАЯ ТЕМАТИКА»:</w:t>
      </w:r>
    </w:p>
    <w:p w14:paraId="1747056D" w14:textId="77777777" w:rsidR="00B954FB" w:rsidRPr="006A095B" w:rsidRDefault="00B954FB" w:rsidP="00B954FB">
      <w:pPr>
        <w:shd w:val="clear" w:color="auto" w:fill="FFFFFF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A095B">
        <w:rPr>
          <w:rFonts w:ascii="Times New Roman" w:hAnsi="Times New Roman" w:cs="Times New Roman"/>
          <w:sz w:val="26"/>
          <w:szCs w:val="26"/>
        </w:rPr>
        <w:t>Список тем в номинации:</w:t>
      </w:r>
    </w:p>
    <w:p w14:paraId="1AA7E970" w14:textId="77777777" w:rsidR="00B954FB" w:rsidRDefault="00F059E7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hyperlink r:id="rId9" w:tooltip="Иов (патриарх Московский)" w:history="1">
        <w:r w:rsidR="00B954FB" w:rsidRPr="007A0DC0">
          <w:rPr>
            <w:sz w:val="26"/>
            <w:szCs w:val="26"/>
          </w:rPr>
          <w:t>Патриарх Иов</w:t>
        </w:r>
      </w:hyperlink>
    </w:p>
    <w:p w14:paraId="36B32210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0" w:tooltip="Игнатий (патриарх Московский)" w:history="1">
        <w:r w:rsidRPr="007A0DC0">
          <w:rPr>
            <w:sz w:val="26"/>
            <w:szCs w:val="26"/>
          </w:rPr>
          <w:t>Игнатий</w:t>
        </w:r>
      </w:hyperlink>
    </w:p>
    <w:p w14:paraId="112E9862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1" w:history="1">
        <w:proofErr w:type="spellStart"/>
        <w:r w:rsidRPr="007A0DC0">
          <w:rPr>
            <w:sz w:val="26"/>
            <w:szCs w:val="26"/>
          </w:rPr>
          <w:t>Гермоген</w:t>
        </w:r>
        <w:proofErr w:type="spellEnd"/>
      </w:hyperlink>
    </w:p>
    <w:p w14:paraId="43988F8A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2" w:tooltip="Филарет (патриарх Московский)" w:history="1">
        <w:r w:rsidRPr="007A0DC0">
          <w:rPr>
            <w:sz w:val="26"/>
            <w:szCs w:val="26"/>
          </w:rPr>
          <w:t>Филарет</w:t>
        </w:r>
      </w:hyperlink>
    </w:p>
    <w:p w14:paraId="4EC773DA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3" w:history="1">
        <w:proofErr w:type="spellStart"/>
        <w:r w:rsidRPr="007A0DC0">
          <w:rPr>
            <w:sz w:val="26"/>
            <w:szCs w:val="26"/>
          </w:rPr>
          <w:t>Иоасаф</w:t>
        </w:r>
        <w:proofErr w:type="spellEnd"/>
        <w:r w:rsidRPr="007A0DC0">
          <w:rPr>
            <w:sz w:val="26"/>
            <w:szCs w:val="26"/>
          </w:rPr>
          <w:t xml:space="preserve"> I</w:t>
        </w:r>
      </w:hyperlink>
    </w:p>
    <w:p w14:paraId="54B4606A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4" w:tooltip="Иосиф (патриарх Московский)" w:history="1">
        <w:r w:rsidRPr="007A0DC0">
          <w:rPr>
            <w:sz w:val="26"/>
            <w:szCs w:val="26"/>
          </w:rPr>
          <w:t>Иосиф</w:t>
        </w:r>
      </w:hyperlink>
    </w:p>
    <w:p w14:paraId="26E3A3C4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5" w:tooltip="Никон (патриарх Московский)" w:history="1">
        <w:r w:rsidRPr="007A0DC0">
          <w:rPr>
            <w:sz w:val="26"/>
            <w:szCs w:val="26"/>
          </w:rPr>
          <w:t>Никон</w:t>
        </w:r>
      </w:hyperlink>
    </w:p>
    <w:p w14:paraId="060E6734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6" w:history="1">
        <w:proofErr w:type="spellStart"/>
        <w:r w:rsidRPr="007A0DC0">
          <w:rPr>
            <w:sz w:val="26"/>
            <w:szCs w:val="26"/>
          </w:rPr>
          <w:t>Иоасаф</w:t>
        </w:r>
        <w:proofErr w:type="spellEnd"/>
        <w:r w:rsidRPr="007A0DC0">
          <w:rPr>
            <w:sz w:val="26"/>
            <w:szCs w:val="26"/>
          </w:rPr>
          <w:t xml:space="preserve"> II</w:t>
        </w:r>
      </w:hyperlink>
    </w:p>
    <w:p w14:paraId="7199F6ED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7" w:tooltip="Питирим (Патриарх Московский)" w:history="1">
        <w:r w:rsidRPr="007A0DC0">
          <w:rPr>
            <w:sz w:val="26"/>
            <w:szCs w:val="26"/>
          </w:rPr>
          <w:t>Питирим</w:t>
        </w:r>
      </w:hyperlink>
    </w:p>
    <w:p w14:paraId="3AA2D56A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8" w:tooltip="Иоаким (патриарх Московский)" w:history="1">
        <w:proofErr w:type="spellStart"/>
        <w:r w:rsidRPr="007A0DC0">
          <w:rPr>
            <w:sz w:val="26"/>
            <w:szCs w:val="26"/>
          </w:rPr>
          <w:t>Иоаким</w:t>
        </w:r>
        <w:proofErr w:type="spellEnd"/>
      </w:hyperlink>
    </w:p>
    <w:p w14:paraId="13E20BF7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19" w:tooltip="Адриан (патриарх Московский)" w:history="1">
        <w:r w:rsidRPr="007A0DC0">
          <w:rPr>
            <w:sz w:val="26"/>
            <w:szCs w:val="26"/>
          </w:rPr>
          <w:t>Адриан</w:t>
        </w:r>
      </w:hyperlink>
    </w:p>
    <w:p w14:paraId="61F1CF01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0" w:tooltip="Тихон (Патриарх Московский)" w:history="1">
        <w:r w:rsidRPr="007A0DC0">
          <w:rPr>
            <w:sz w:val="26"/>
            <w:szCs w:val="26"/>
          </w:rPr>
          <w:t>Тихон</w:t>
        </w:r>
      </w:hyperlink>
    </w:p>
    <w:p w14:paraId="149F561F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1" w:tooltip="Сергий (Патриарх Московский)" w:history="1">
        <w:r w:rsidRPr="007A0DC0">
          <w:rPr>
            <w:sz w:val="26"/>
            <w:szCs w:val="26"/>
          </w:rPr>
          <w:t>Сергий</w:t>
        </w:r>
      </w:hyperlink>
    </w:p>
    <w:p w14:paraId="3FB7A74C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2" w:tooltip="Алексий I" w:history="1">
        <w:r w:rsidRPr="007A0DC0">
          <w:rPr>
            <w:sz w:val="26"/>
            <w:szCs w:val="26"/>
          </w:rPr>
          <w:t>Алексий I</w:t>
        </w:r>
      </w:hyperlink>
    </w:p>
    <w:p w14:paraId="0399E5C1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3" w:tooltip="Пимен (Патриарх Московский)" w:history="1">
        <w:r w:rsidRPr="007A0DC0">
          <w:rPr>
            <w:sz w:val="26"/>
            <w:szCs w:val="26"/>
          </w:rPr>
          <w:t>Пимен</w:t>
        </w:r>
      </w:hyperlink>
    </w:p>
    <w:p w14:paraId="420FDA1B" w14:textId="77777777" w:rsidR="00B954FB" w:rsidRPr="007A679E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4" w:tooltip="Алексий II" w:history="1">
        <w:r w:rsidRPr="007A0DC0">
          <w:rPr>
            <w:sz w:val="26"/>
            <w:szCs w:val="26"/>
          </w:rPr>
          <w:t>Алексий II</w:t>
        </w:r>
      </w:hyperlink>
    </w:p>
    <w:p w14:paraId="752F121A" w14:textId="77777777" w:rsidR="00B954FB" w:rsidRPr="007A679E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Патриарх Кирилл</w:t>
      </w:r>
    </w:p>
    <w:p w14:paraId="29D6568C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История Русской Церкви последнего столетия</w:t>
      </w:r>
      <w:r w:rsidRPr="000363A9">
        <w:rPr>
          <w:sz w:val="26"/>
          <w:szCs w:val="26"/>
        </w:rPr>
        <w:t>.</w:t>
      </w:r>
    </w:p>
    <w:p w14:paraId="1EC3104E" w14:textId="77777777" w:rsidR="00B954FB" w:rsidRPr="00E80FA6" w:rsidRDefault="00B954FB" w:rsidP="00B954FB">
      <w:pPr>
        <w:pStyle w:val="1"/>
        <w:shd w:val="clear" w:color="auto" w:fill="auto"/>
        <w:ind w:left="720" w:right="20"/>
        <w:rPr>
          <w:sz w:val="26"/>
          <w:szCs w:val="26"/>
        </w:rPr>
      </w:pPr>
    </w:p>
    <w:p w14:paraId="3C5532D7" w14:textId="77777777" w:rsidR="00B954FB" w:rsidRPr="004E30BB" w:rsidRDefault="00B954FB" w:rsidP="009116DB">
      <w:pPr>
        <w:pStyle w:val="1"/>
        <w:numPr>
          <w:ilvl w:val="0"/>
          <w:numId w:val="13"/>
        </w:numPr>
        <w:shd w:val="clear" w:color="auto" w:fill="auto"/>
        <w:tabs>
          <w:tab w:val="left" w:pos="696"/>
        </w:tabs>
        <w:ind w:left="0" w:firstLine="0"/>
        <w:rPr>
          <w:b/>
          <w:sz w:val="26"/>
          <w:szCs w:val="26"/>
        </w:rPr>
      </w:pPr>
      <w:r w:rsidRPr="004E30BB">
        <w:rPr>
          <w:b/>
          <w:sz w:val="26"/>
          <w:szCs w:val="26"/>
        </w:rPr>
        <w:t>«ПРАВОСЛАВНАЯ ИКОНА»:</w:t>
      </w:r>
    </w:p>
    <w:p w14:paraId="2B8C25EB" w14:textId="77777777" w:rsidR="00B954FB" w:rsidRDefault="00B954FB" w:rsidP="00B954FB">
      <w:pPr>
        <w:pStyle w:val="1"/>
        <w:shd w:val="clear" w:color="auto" w:fill="auto"/>
        <w:ind w:right="20" w:firstLine="567"/>
        <w:rPr>
          <w:sz w:val="26"/>
          <w:szCs w:val="26"/>
        </w:rPr>
      </w:pPr>
      <w:r w:rsidRPr="00E80FA6">
        <w:rPr>
          <w:sz w:val="26"/>
          <w:szCs w:val="26"/>
        </w:rPr>
        <w:t>В этой номинации могут принять участие только учащиеся иконописных школ или мастерских, достигшие возраста 13</w:t>
      </w:r>
      <w:r>
        <w:rPr>
          <w:sz w:val="26"/>
          <w:szCs w:val="26"/>
        </w:rPr>
        <w:t>–</w:t>
      </w:r>
      <w:r w:rsidRPr="00E80FA6">
        <w:rPr>
          <w:sz w:val="26"/>
          <w:szCs w:val="26"/>
        </w:rPr>
        <w:t xml:space="preserve">17 лет. Работы должны быть выполнены </w:t>
      </w:r>
      <w:r>
        <w:rPr>
          <w:sz w:val="26"/>
          <w:szCs w:val="26"/>
        </w:rPr>
        <w:t>с </w:t>
      </w:r>
      <w:r w:rsidRPr="00E80FA6">
        <w:rPr>
          <w:sz w:val="26"/>
          <w:szCs w:val="26"/>
        </w:rPr>
        <w:t>соблюдением канонов православной иконописи.</w:t>
      </w:r>
    </w:p>
    <w:p w14:paraId="3A976A9C" w14:textId="77777777" w:rsidR="00B954FB" w:rsidRDefault="00F059E7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hyperlink r:id="rId25" w:tooltip="Иов (патриарх Московский)" w:history="1">
        <w:r w:rsidR="00B954FB" w:rsidRPr="007A0DC0">
          <w:rPr>
            <w:sz w:val="26"/>
            <w:szCs w:val="26"/>
          </w:rPr>
          <w:t>Патриарх Иов</w:t>
        </w:r>
      </w:hyperlink>
    </w:p>
    <w:p w14:paraId="5DE1AC06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6" w:history="1">
        <w:proofErr w:type="spellStart"/>
        <w:r w:rsidRPr="007A0DC0">
          <w:rPr>
            <w:sz w:val="26"/>
            <w:szCs w:val="26"/>
          </w:rPr>
          <w:t>Гермоген</w:t>
        </w:r>
        <w:proofErr w:type="spellEnd"/>
      </w:hyperlink>
    </w:p>
    <w:p w14:paraId="35915BB7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lastRenderedPageBreak/>
        <w:t xml:space="preserve">Патриарх </w:t>
      </w:r>
      <w:hyperlink r:id="rId27" w:tooltip="Тихон (Патриарх Московский)" w:history="1">
        <w:r w:rsidRPr="007A0DC0">
          <w:rPr>
            <w:sz w:val="26"/>
            <w:szCs w:val="26"/>
          </w:rPr>
          <w:t>Тихон</w:t>
        </w:r>
      </w:hyperlink>
    </w:p>
    <w:p w14:paraId="247846C9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Святые Всероссийского Церковного Собора 1917 года</w:t>
      </w:r>
      <w:r w:rsidRPr="000363A9">
        <w:rPr>
          <w:sz w:val="26"/>
          <w:szCs w:val="26"/>
        </w:rPr>
        <w:t>.</w:t>
      </w:r>
    </w:p>
    <w:p w14:paraId="3540558D" w14:textId="77777777" w:rsidR="00B954FB" w:rsidRPr="00E80FA6" w:rsidRDefault="00B954FB" w:rsidP="00B954FB">
      <w:pPr>
        <w:pStyle w:val="1"/>
        <w:shd w:val="clear" w:color="auto" w:fill="auto"/>
        <w:ind w:right="20"/>
        <w:rPr>
          <w:sz w:val="26"/>
          <w:szCs w:val="26"/>
        </w:rPr>
      </w:pPr>
    </w:p>
    <w:p w14:paraId="001ED579" w14:textId="77777777" w:rsidR="00B954FB" w:rsidRPr="004E30BB" w:rsidRDefault="00B954FB" w:rsidP="009116DB">
      <w:pPr>
        <w:pStyle w:val="1"/>
        <w:numPr>
          <w:ilvl w:val="0"/>
          <w:numId w:val="13"/>
        </w:numPr>
        <w:shd w:val="clear" w:color="auto" w:fill="auto"/>
        <w:ind w:left="0" w:right="23" w:firstLine="0"/>
        <w:rPr>
          <w:b/>
          <w:sz w:val="26"/>
          <w:szCs w:val="26"/>
        </w:rPr>
      </w:pPr>
      <w:r w:rsidRPr="004E30BB">
        <w:rPr>
          <w:b/>
          <w:sz w:val="26"/>
          <w:szCs w:val="26"/>
        </w:rPr>
        <w:t>«РОСПИСЬ ПО ФАРФОРУ»:</w:t>
      </w:r>
    </w:p>
    <w:p w14:paraId="39F02EDE" w14:textId="77777777" w:rsidR="00B954FB" w:rsidRDefault="00B954FB" w:rsidP="00B954FB">
      <w:pPr>
        <w:pStyle w:val="1"/>
        <w:shd w:val="clear" w:color="auto" w:fill="auto"/>
        <w:ind w:right="23" w:firstLine="567"/>
        <w:rPr>
          <w:sz w:val="26"/>
          <w:szCs w:val="26"/>
        </w:rPr>
      </w:pPr>
      <w:r w:rsidRPr="00E80FA6">
        <w:rPr>
          <w:sz w:val="26"/>
          <w:szCs w:val="26"/>
        </w:rPr>
        <w:t>Номинация предполагает участие детей 13</w:t>
      </w:r>
      <w:r>
        <w:rPr>
          <w:sz w:val="26"/>
          <w:szCs w:val="26"/>
        </w:rPr>
        <w:t>–</w:t>
      </w:r>
      <w:r w:rsidRPr="00E80FA6">
        <w:rPr>
          <w:sz w:val="26"/>
          <w:szCs w:val="26"/>
        </w:rPr>
        <w:t>17 лет, преимущественно учащихся</w:t>
      </w:r>
      <w:r>
        <w:rPr>
          <w:sz w:val="26"/>
          <w:szCs w:val="26"/>
        </w:rPr>
        <w:t xml:space="preserve"> художественных средних и средних специальных учебных заведений. </w:t>
      </w:r>
      <w:r w:rsidRPr="00E60777">
        <w:rPr>
          <w:sz w:val="26"/>
          <w:szCs w:val="26"/>
        </w:rPr>
        <w:t>Работы выполняются на бумаге, эскиз росписи тарелки выполняется в виде круга радиусом 19 см. На одном листе может быть только один эскиз.</w:t>
      </w:r>
    </w:p>
    <w:p w14:paraId="4E42BF0F" w14:textId="77777777" w:rsidR="00B954FB" w:rsidRPr="00E80FA6" w:rsidRDefault="00B954FB" w:rsidP="00B954FB">
      <w:pPr>
        <w:pStyle w:val="1"/>
        <w:shd w:val="clear" w:color="auto" w:fill="auto"/>
        <w:ind w:right="23"/>
        <w:rPr>
          <w:sz w:val="26"/>
          <w:szCs w:val="26"/>
        </w:rPr>
      </w:pPr>
    </w:p>
    <w:p w14:paraId="71A88474" w14:textId="77777777" w:rsidR="00B954FB" w:rsidRPr="004E30BB" w:rsidRDefault="00B954FB" w:rsidP="009116DB">
      <w:pPr>
        <w:pStyle w:val="1"/>
        <w:numPr>
          <w:ilvl w:val="0"/>
          <w:numId w:val="13"/>
        </w:numPr>
        <w:shd w:val="clear" w:color="auto" w:fill="auto"/>
        <w:ind w:left="0" w:right="23" w:firstLine="0"/>
        <w:rPr>
          <w:b/>
          <w:sz w:val="26"/>
          <w:szCs w:val="26"/>
        </w:rPr>
      </w:pPr>
      <w:r w:rsidRPr="004E30BB">
        <w:rPr>
          <w:b/>
          <w:sz w:val="26"/>
          <w:szCs w:val="26"/>
        </w:rPr>
        <w:t>«ЛИТЕРАТУРА»:</w:t>
      </w:r>
    </w:p>
    <w:p w14:paraId="68EE4675" w14:textId="77777777" w:rsidR="00B954FB" w:rsidRDefault="00F059E7" w:rsidP="009116DB">
      <w:pPr>
        <w:pStyle w:val="1"/>
        <w:numPr>
          <w:ilvl w:val="0"/>
          <w:numId w:val="15"/>
        </w:numPr>
        <w:shd w:val="clear" w:color="auto" w:fill="auto"/>
        <w:ind w:right="20"/>
        <w:rPr>
          <w:sz w:val="26"/>
          <w:szCs w:val="26"/>
        </w:rPr>
      </w:pPr>
      <w:hyperlink r:id="rId28" w:tooltip="Иов (патриарх Московский)" w:history="1">
        <w:r w:rsidR="00B954FB" w:rsidRPr="007A0DC0">
          <w:rPr>
            <w:sz w:val="26"/>
            <w:szCs w:val="26"/>
          </w:rPr>
          <w:t>Патриарх Иов</w:t>
        </w:r>
      </w:hyperlink>
    </w:p>
    <w:p w14:paraId="1811DB23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29" w:tooltip="Игнатий (патриарх Московский)" w:history="1">
        <w:r w:rsidRPr="007A0DC0">
          <w:rPr>
            <w:sz w:val="26"/>
            <w:szCs w:val="26"/>
          </w:rPr>
          <w:t>Игнатий</w:t>
        </w:r>
      </w:hyperlink>
    </w:p>
    <w:p w14:paraId="00107F06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0" w:history="1">
        <w:proofErr w:type="spellStart"/>
        <w:r w:rsidRPr="007A0DC0">
          <w:rPr>
            <w:sz w:val="26"/>
            <w:szCs w:val="26"/>
          </w:rPr>
          <w:t>Гермоген</w:t>
        </w:r>
        <w:proofErr w:type="spellEnd"/>
      </w:hyperlink>
    </w:p>
    <w:p w14:paraId="13E5AA3A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1" w:tooltip="Филарет (патриарх Московский)" w:history="1">
        <w:r w:rsidRPr="007A0DC0">
          <w:rPr>
            <w:sz w:val="26"/>
            <w:szCs w:val="26"/>
          </w:rPr>
          <w:t>Филарет</w:t>
        </w:r>
      </w:hyperlink>
    </w:p>
    <w:p w14:paraId="6CC02A84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2" w:history="1">
        <w:proofErr w:type="spellStart"/>
        <w:r w:rsidRPr="007A0DC0">
          <w:rPr>
            <w:sz w:val="26"/>
            <w:szCs w:val="26"/>
          </w:rPr>
          <w:t>Иоасаф</w:t>
        </w:r>
        <w:proofErr w:type="spellEnd"/>
        <w:r w:rsidRPr="007A0DC0">
          <w:rPr>
            <w:sz w:val="26"/>
            <w:szCs w:val="26"/>
          </w:rPr>
          <w:t xml:space="preserve"> I</w:t>
        </w:r>
      </w:hyperlink>
    </w:p>
    <w:p w14:paraId="232C0156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3" w:tooltip="Иосиф (патриарх Московский)" w:history="1">
        <w:r w:rsidRPr="007A0DC0">
          <w:rPr>
            <w:sz w:val="26"/>
            <w:szCs w:val="26"/>
          </w:rPr>
          <w:t>Иосиф</w:t>
        </w:r>
      </w:hyperlink>
    </w:p>
    <w:p w14:paraId="6A3BF98F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4" w:tooltip="Никон (патриарх Московский)" w:history="1">
        <w:r w:rsidRPr="007A0DC0">
          <w:rPr>
            <w:sz w:val="26"/>
            <w:szCs w:val="26"/>
          </w:rPr>
          <w:t>Никон</w:t>
        </w:r>
      </w:hyperlink>
    </w:p>
    <w:p w14:paraId="19E1E16E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5" w:history="1">
        <w:proofErr w:type="spellStart"/>
        <w:r w:rsidRPr="007A0DC0">
          <w:rPr>
            <w:sz w:val="26"/>
            <w:szCs w:val="26"/>
          </w:rPr>
          <w:t>Иоасаф</w:t>
        </w:r>
        <w:proofErr w:type="spellEnd"/>
        <w:r w:rsidRPr="007A0DC0">
          <w:rPr>
            <w:sz w:val="26"/>
            <w:szCs w:val="26"/>
          </w:rPr>
          <w:t xml:space="preserve"> II</w:t>
        </w:r>
      </w:hyperlink>
    </w:p>
    <w:p w14:paraId="099203D1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6" w:tooltip="Питирим (Патриарх Московский)" w:history="1">
        <w:r w:rsidRPr="007A0DC0">
          <w:rPr>
            <w:sz w:val="26"/>
            <w:szCs w:val="26"/>
          </w:rPr>
          <w:t>Питирим</w:t>
        </w:r>
      </w:hyperlink>
    </w:p>
    <w:p w14:paraId="41A92E03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7" w:tooltip="Иоаким (патриарх Московский)" w:history="1">
        <w:proofErr w:type="spellStart"/>
        <w:r w:rsidRPr="007A0DC0">
          <w:rPr>
            <w:sz w:val="26"/>
            <w:szCs w:val="26"/>
          </w:rPr>
          <w:t>Иоаким</w:t>
        </w:r>
        <w:proofErr w:type="spellEnd"/>
      </w:hyperlink>
    </w:p>
    <w:p w14:paraId="1256EEB4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8" w:tooltip="Адриан (патриарх Московский)" w:history="1">
        <w:r w:rsidRPr="007A0DC0">
          <w:rPr>
            <w:sz w:val="26"/>
            <w:szCs w:val="26"/>
          </w:rPr>
          <w:t>Адриан</w:t>
        </w:r>
      </w:hyperlink>
    </w:p>
    <w:p w14:paraId="2C10190D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39" w:tooltip="Тихон (Патриарх Московский)" w:history="1">
        <w:r w:rsidRPr="007A0DC0">
          <w:rPr>
            <w:sz w:val="26"/>
            <w:szCs w:val="26"/>
          </w:rPr>
          <w:t>Тихон</w:t>
        </w:r>
      </w:hyperlink>
    </w:p>
    <w:p w14:paraId="009DE144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40" w:tooltip="Сергий (Патриарх Московский)" w:history="1">
        <w:r w:rsidRPr="007A0DC0">
          <w:rPr>
            <w:sz w:val="26"/>
            <w:szCs w:val="26"/>
          </w:rPr>
          <w:t>Сергий</w:t>
        </w:r>
      </w:hyperlink>
    </w:p>
    <w:p w14:paraId="43D7A380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41" w:tooltip="Алексий I" w:history="1">
        <w:r w:rsidRPr="007A0DC0">
          <w:rPr>
            <w:sz w:val="26"/>
            <w:szCs w:val="26"/>
          </w:rPr>
          <w:t>Алексий I</w:t>
        </w:r>
      </w:hyperlink>
    </w:p>
    <w:p w14:paraId="42A84F60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42" w:tooltip="Пимен (Патриарх Московский)" w:history="1">
        <w:r w:rsidRPr="007A0DC0">
          <w:rPr>
            <w:sz w:val="26"/>
            <w:szCs w:val="26"/>
          </w:rPr>
          <w:t>Пимен</w:t>
        </w:r>
      </w:hyperlink>
    </w:p>
    <w:p w14:paraId="4DF9EE11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 w:rsidRPr="007A0DC0">
        <w:rPr>
          <w:sz w:val="26"/>
          <w:szCs w:val="26"/>
        </w:rPr>
        <w:t xml:space="preserve">Патриарх </w:t>
      </w:r>
      <w:hyperlink r:id="rId43" w:tooltip="Алексий II" w:history="1">
        <w:r w:rsidRPr="007A0DC0">
          <w:rPr>
            <w:sz w:val="26"/>
            <w:szCs w:val="26"/>
          </w:rPr>
          <w:t>Алексий II</w:t>
        </w:r>
      </w:hyperlink>
    </w:p>
    <w:p w14:paraId="082ED400" w14:textId="77777777" w:rsidR="00B954FB" w:rsidRDefault="00B954FB" w:rsidP="009116DB">
      <w:pPr>
        <w:pStyle w:val="1"/>
        <w:numPr>
          <w:ilvl w:val="0"/>
          <w:numId w:val="14"/>
        </w:numPr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Патриарх Кирилл</w:t>
      </w:r>
    </w:p>
    <w:p w14:paraId="0787C4F7" w14:textId="77777777" w:rsidR="00B954FB" w:rsidRDefault="00B954FB" w:rsidP="009116DB">
      <w:pPr>
        <w:pStyle w:val="1"/>
        <w:numPr>
          <w:ilvl w:val="0"/>
          <w:numId w:val="15"/>
        </w:numPr>
        <w:shd w:val="clear" w:color="auto" w:fill="auto"/>
        <w:ind w:right="20"/>
        <w:rPr>
          <w:sz w:val="26"/>
          <w:szCs w:val="26"/>
        </w:rPr>
      </w:pPr>
      <w:r>
        <w:rPr>
          <w:sz w:val="26"/>
          <w:szCs w:val="26"/>
        </w:rPr>
        <w:t>История Русской Церкви последнего столетия</w:t>
      </w:r>
      <w:r w:rsidRPr="000363A9">
        <w:rPr>
          <w:sz w:val="26"/>
          <w:szCs w:val="26"/>
        </w:rPr>
        <w:t>.</w:t>
      </w:r>
    </w:p>
    <w:p w14:paraId="7E9BFDB6" w14:textId="77777777" w:rsidR="00B954FB" w:rsidRPr="00CD47E6" w:rsidRDefault="00B954FB" w:rsidP="00B954FB">
      <w:pPr>
        <w:pStyle w:val="a3"/>
        <w:shd w:val="clear" w:color="auto" w:fill="FFFFFF"/>
        <w:spacing w:before="0" w:beforeAutospacing="0" w:after="0" w:afterAutospacing="0" w:line="285" w:lineRule="atLeast"/>
        <w:ind w:left="567"/>
        <w:jc w:val="both"/>
        <w:rPr>
          <w:color w:val="000000"/>
          <w:sz w:val="26"/>
          <w:szCs w:val="26"/>
        </w:rPr>
      </w:pPr>
    </w:p>
    <w:p w14:paraId="416121FC" w14:textId="4E9345AE" w:rsidR="00E06105" w:rsidRPr="00D54FB0" w:rsidRDefault="006A095B" w:rsidP="00D54FB0">
      <w:pPr>
        <w:pStyle w:val="a3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5</w:t>
      </w:r>
      <w:r w:rsidR="00E06105" w:rsidRPr="00D54FB0">
        <w:rPr>
          <w:rStyle w:val="a4"/>
          <w:color w:val="000000"/>
          <w:sz w:val="26"/>
          <w:szCs w:val="26"/>
        </w:rPr>
        <w:t>. ТРЕБОВАНИЯ К КОНКУРСНЫМ РАБОТАМ</w:t>
      </w:r>
    </w:p>
    <w:p w14:paraId="4661858E" w14:textId="6C5EE631" w:rsidR="00E06105" w:rsidRPr="00D54FB0" w:rsidRDefault="009E3F16" w:rsidP="009116D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85" w:lineRule="atLeast"/>
        <w:ind w:hanging="720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Художественные р</w:t>
      </w:r>
      <w:r w:rsidR="00E06105" w:rsidRPr="00D54FB0">
        <w:rPr>
          <w:color w:val="000000"/>
          <w:sz w:val="26"/>
          <w:szCs w:val="26"/>
        </w:rPr>
        <w:t>аботы, присылаемые на Конкурс, должны соответствовать следующим требованиям:</w:t>
      </w:r>
    </w:p>
    <w:p w14:paraId="264D7D97" w14:textId="77777777" w:rsidR="00E06105" w:rsidRPr="00D54FB0" w:rsidRDefault="00E06105" w:rsidP="009116D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работы выполняются в графической (карандашом) или живописной (акварелью, гуашью, п</w:t>
      </w:r>
      <w:r w:rsidR="00D45EDF">
        <w:rPr>
          <w:color w:val="000000"/>
          <w:sz w:val="26"/>
          <w:szCs w:val="26"/>
        </w:rPr>
        <w:t>астелью, маслом, тушью) технике</w:t>
      </w:r>
    </w:p>
    <w:p w14:paraId="05D7DE01" w14:textId="77777777" w:rsidR="00E06105" w:rsidRPr="00D54FB0" w:rsidRDefault="00E06105" w:rsidP="009116D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размер работ составляет не мен</w:t>
      </w:r>
      <w:r w:rsidR="00D45EDF">
        <w:rPr>
          <w:color w:val="000000"/>
          <w:sz w:val="26"/>
          <w:szCs w:val="26"/>
        </w:rPr>
        <w:t>ее 30х40 см и не более 50х70 см</w:t>
      </w:r>
    </w:p>
    <w:p w14:paraId="456C7F2A" w14:textId="77777777" w:rsidR="00E06105" w:rsidRPr="00D54FB0" w:rsidRDefault="00E06105" w:rsidP="009116D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работы име</w:t>
      </w:r>
      <w:r w:rsidR="00D45EDF">
        <w:rPr>
          <w:color w:val="000000"/>
          <w:sz w:val="26"/>
          <w:szCs w:val="26"/>
        </w:rPr>
        <w:t>ют поля шириной не менее 0,5 см</w:t>
      </w:r>
    </w:p>
    <w:p w14:paraId="6E574DF0" w14:textId="77777777" w:rsidR="00E06105" w:rsidRPr="00D54FB0" w:rsidRDefault="00E06105" w:rsidP="009116D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работы </w:t>
      </w:r>
      <w:r w:rsidRPr="00162417">
        <w:rPr>
          <w:b/>
          <w:color w:val="000000"/>
          <w:sz w:val="26"/>
          <w:szCs w:val="26"/>
          <w:u w:val="single"/>
        </w:rPr>
        <w:t xml:space="preserve">не </w:t>
      </w:r>
      <w:r w:rsidR="00D45EDF" w:rsidRPr="00162417">
        <w:rPr>
          <w:b/>
          <w:color w:val="000000"/>
          <w:sz w:val="26"/>
          <w:szCs w:val="26"/>
          <w:u w:val="single"/>
        </w:rPr>
        <w:t>оформляются</w:t>
      </w:r>
      <w:r w:rsidR="00D45EDF">
        <w:rPr>
          <w:color w:val="000000"/>
          <w:sz w:val="26"/>
          <w:szCs w:val="26"/>
        </w:rPr>
        <w:t xml:space="preserve"> паспарту или рамами</w:t>
      </w:r>
    </w:p>
    <w:p w14:paraId="2655EEAB" w14:textId="77777777" w:rsidR="00ED39D2" w:rsidRPr="00D54FB0" w:rsidRDefault="00ED39D2" w:rsidP="009116D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на оборотной стороне работы обязательно указываются: фамилия, имя, возраст автора, телефон для связи с родителями или официальными представителями автора (с указанием кода страны и населенного пункта), название рисунка, а также фамилия, имя, отчество педагога, полное наименование учебного заведения, его адрес.</w:t>
      </w:r>
    </w:p>
    <w:p w14:paraId="49B1E0F9" w14:textId="5ED9FD23" w:rsidR="00796731" w:rsidRPr="00D54FB0" w:rsidRDefault="00796731" w:rsidP="009116D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lastRenderedPageBreak/>
        <w:t>Литературные работы, присылаемые на Конкурс, должны соответствовать следующим требованиям:</w:t>
      </w:r>
    </w:p>
    <w:p w14:paraId="48109BE7" w14:textId="77777777" w:rsidR="009E3F16" w:rsidRPr="00D54FB0" w:rsidRDefault="00F447C9" w:rsidP="0091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стихотворение,</w:t>
      </w:r>
      <w:r w:rsidR="00B049C3" w:rsidRPr="00D54FB0">
        <w:rPr>
          <w:color w:val="000000"/>
          <w:sz w:val="26"/>
          <w:szCs w:val="26"/>
        </w:rPr>
        <w:t xml:space="preserve"> сочинение</w:t>
      </w:r>
      <w:r w:rsidR="003F70C9">
        <w:rPr>
          <w:color w:val="000000"/>
          <w:sz w:val="26"/>
          <w:szCs w:val="26"/>
        </w:rPr>
        <w:t xml:space="preserve"> </w:t>
      </w:r>
      <w:r w:rsidR="00D45EDF">
        <w:rPr>
          <w:color w:val="000000"/>
          <w:sz w:val="26"/>
          <w:szCs w:val="26"/>
        </w:rPr>
        <w:t>должны</w:t>
      </w:r>
      <w:r w:rsidR="00B049C3" w:rsidRPr="00D54FB0">
        <w:rPr>
          <w:color w:val="000000"/>
          <w:sz w:val="26"/>
          <w:szCs w:val="26"/>
        </w:rPr>
        <w:t xml:space="preserve"> соответствовать тематике Конкурса и повествовать о </w:t>
      </w:r>
      <w:r w:rsidR="002B52F2" w:rsidRPr="00D54FB0">
        <w:rPr>
          <w:color w:val="000000"/>
          <w:sz w:val="26"/>
          <w:szCs w:val="26"/>
        </w:rPr>
        <w:t>Московских Патриархах</w:t>
      </w:r>
      <w:r w:rsidR="00B049C3" w:rsidRPr="00D54FB0">
        <w:rPr>
          <w:color w:val="000000"/>
          <w:sz w:val="26"/>
          <w:szCs w:val="26"/>
        </w:rPr>
        <w:t xml:space="preserve"> (житие, чудеса, откровения, покровительство в наши дни и т.д.)</w:t>
      </w:r>
    </w:p>
    <w:p w14:paraId="4039D8E4" w14:textId="77777777" w:rsidR="00E06105" w:rsidRPr="00D54FB0" w:rsidRDefault="00E06105" w:rsidP="0091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работа должна быть выполнена в том году, в котором проводится Конкурс</w:t>
      </w:r>
      <w:r w:rsidR="00D45EDF">
        <w:rPr>
          <w:color w:val="000000"/>
          <w:sz w:val="26"/>
          <w:szCs w:val="26"/>
        </w:rPr>
        <w:t>,</w:t>
      </w:r>
      <w:r w:rsidR="003F70C9">
        <w:rPr>
          <w:color w:val="000000"/>
          <w:sz w:val="26"/>
          <w:szCs w:val="26"/>
        </w:rPr>
        <w:t xml:space="preserve"> </w:t>
      </w:r>
      <w:r w:rsidR="00D45EDF">
        <w:rPr>
          <w:color w:val="000000"/>
          <w:sz w:val="26"/>
          <w:szCs w:val="26"/>
        </w:rPr>
        <w:t>время</w:t>
      </w:r>
      <w:r w:rsidR="00F447C9" w:rsidRPr="00D54FB0">
        <w:rPr>
          <w:color w:val="000000"/>
          <w:sz w:val="26"/>
          <w:szCs w:val="26"/>
        </w:rPr>
        <w:t xml:space="preserve"> написания произведения и возраст участника на момент награждения должны соответствовать номинации</w:t>
      </w:r>
      <w:r w:rsidR="008B146A" w:rsidRPr="00D54FB0">
        <w:rPr>
          <w:color w:val="000000"/>
          <w:sz w:val="26"/>
          <w:szCs w:val="26"/>
        </w:rPr>
        <w:t>,</w:t>
      </w:r>
      <w:r w:rsidR="00F447C9" w:rsidRPr="00D54FB0">
        <w:rPr>
          <w:color w:val="000000"/>
          <w:sz w:val="26"/>
          <w:szCs w:val="26"/>
        </w:rPr>
        <w:t xml:space="preserve"> в которой предст</w:t>
      </w:r>
      <w:r w:rsidR="00D948DD" w:rsidRPr="00D54FB0">
        <w:rPr>
          <w:color w:val="000000"/>
          <w:sz w:val="26"/>
          <w:szCs w:val="26"/>
        </w:rPr>
        <w:t>а</w:t>
      </w:r>
      <w:r w:rsidR="00F447C9" w:rsidRPr="00D54FB0">
        <w:rPr>
          <w:color w:val="000000"/>
          <w:sz w:val="26"/>
          <w:szCs w:val="26"/>
        </w:rPr>
        <w:t>влена работа</w:t>
      </w:r>
    </w:p>
    <w:p w14:paraId="064272DB" w14:textId="77777777" w:rsidR="00B049C3" w:rsidRPr="00D54FB0" w:rsidRDefault="00B049C3" w:rsidP="0091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>количество произведений</w:t>
      </w:r>
      <w:r w:rsidR="00D45EDF">
        <w:rPr>
          <w:color w:val="000000"/>
          <w:sz w:val="26"/>
          <w:szCs w:val="26"/>
        </w:rPr>
        <w:t>,</w:t>
      </w:r>
      <w:r w:rsidRPr="00D54FB0">
        <w:rPr>
          <w:color w:val="000000"/>
          <w:sz w:val="26"/>
          <w:szCs w:val="26"/>
        </w:rPr>
        <w:t xml:space="preserve"> представленных на Конкурс одним ребенком, не мо</w:t>
      </w:r>
      <w:r w:rsidR="00D948DD" w:rsidRPr="00D54FB0">
        <w:rPr>
          <w:color w:val="000000"/>
          <w:sz w:val="26"/>
          <w:szCs w:val="26"/>
        </w:rPr>
        <w:t xml:space="preserve">жет превышать </w:t>
      </w:r>
      <w:r w:rsidR="00D45EDF">
        <w:rPr>
          <w:color w:val="000000"/>
          <w:sz w:val="26"/>
          <w:szCs w:val="26"/>
        </w:rPr>
        <w:t>трех произведений</w:t>
      </w:r>
    </w:p>
    <w:p w14:paraId="20226C48" w14:textId="77777777" w:rsidR="006A095B" w:rsidRDefault="00872142" w:rsidP="0091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работы принимаются в электронном виде в формате </w:t>
      </w:r>
      <w:r w:rsidRPr="00D54FB0">
        <w:rPr>
          <w:color w:val="000000"/>
          <w:sz w:val="26"/>
          <w:szCs w:val="26"/>
          <w:lang w:val="en-US"/>
        </w:rPr>
        <w:t>Word</w:t>
      </w:r>
      <w:r w:rsidRPr="00D54FB0">
        <w:rPr>
          <w:color w:val="000000"/>
          <w:sz w:val="26"/>
          <w:szCs w:val="26"/>
        </w:rPr>
        <w:t xml:space="preserve"> по электронной</w:t>
      </w:r>
      <w:r w:rsidR="003F70C9">
        <w:rPr>
          <w:color w:val="000000"/>
          <w:sz w:val="26"/>
          <w:szCs w:val="26"/>
        </w:rPr>
        <w:t xml:space="preserve"> почте и</w:t>
      </w:r>
      <w:r w:rsidR="008B146A" w:rsidRPr="00D54FB0">
        <w:rPr>
          <w:color w:val="000000"/>
          <w:sz w:val="26"/>
          <w:szCs w:val="26"/>
        </w:rPr>
        <w:t xml:space="preserve"> на электронных носите</w:t>
      </w:r>
      <w:r w:rsidRPr="00D54FB0">
        <w:rPr>
          <w:color w:val="000000"/>
          <w:sz w:val="26"/>
          <w:szCs w:val="26"/>
        </w:rPr>
        <w:t>лях информации (</w:t>
      </w:r>
      <w:r w:rsidRPr="00D54FB0">
        <w:rPr>
          <w:color w:val="000000"/>
          <w:sz w:val="26"/>
          <w:szCs w:val="26"/>
          <w:lang w:val="en-US"/>
        </w:rPr>
        <w:t>CD</w:t>
      </w:r>
      <w:r w:rsidRPr="00D54FB0">
        <w:rPr>
          <w:color w:val="000000"/>
          <w:sz w:val="26"/>
          <w:szCs w:val="26"/>
        </w:rPr>
        <w:t xml:space="preserve">-диски, </w:t>
      </w:r>
      <w:r w:rsidRPr="00D54FB0">
        <w:rPr>
          <w:color w:val="000000"/>
          <w:sz w:val="26"/>
          <w:szCs w:val="26"/>
          <w:lang w:val="en-US"/>
        </w:rPr>
        <w:t>USB</w:t>
      </w:r>
      <w:r w:rsidRPr="00D54FB0">
        <w:rPr>
          <w:color w:val="000000"/>
          <w:sz w:val="26"/>
          <w:szCs w:val="26"/>
        </w:rPr>
        <w:t>-</w:t>
      </w:r>
      <w:proofErr w:type="spellStart"/>
      <w:r w:rsidRPr="00D54FB0">
        <w:rPr>
          <w:color w:val="000000"/>
          <w:sz w:val="26"/>
          <w:szCs w:val="26"/>
        </w:rPr>
        <w:t>флеш</w:t>
      </w:r>
      <w:proofErr w:type="spellEnd"/>
      <w:r w:rsidRPr="00D54FB0">
        <w:rPr>
          <w:color w:val="000000"/>
          <w:sz w:val="26"/>
          <w:szCs w:val="26"/>
        </w:rPr>
        <w:t>-накопителях)</w:t>
      </w:r>
      <w:r w:rsidR="008B146A" w:rsidRPr="00D54FB0">
        <w:rPr>
          <w:color w:val="000000"/>
          <w:sz w:val="26"/>
          <w:szCs w:val="26"/>
        </w:rPr>
        <w:t>.</w:t>
      </w:r>
    </w:p>
    <w:p w14:paraId="73E1D7EF" w14:textId="77777777" w:rsidR="006A095B" w:rsidRDefault="00E06105" w:rsidP="009116D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6A095B">
        <w:rPr>
          <w:color w:val="000000"/>
          <w:sz w:val="26"/>
          <w:szCs w:val="26"/>
        </w:rPr>
        <w:t>Каждая работа должна сопровождаться Соглашением</w:t>
      </w:r>
      <w:r w:rsidR="005B0487" w:rsidRPr="006A095B">
        <w:rPr>
          <w:color w:val="000000"/>
          <w:sz w:val="26"/>
          <w:szCs w:val="26"/>
        </w:rPr>
        <w:t xml:space="preserve"> участника конкурса, достигшего 14 лет, или</w:t>
      </w:r>
      <w:r w:rsidRPr="006A095B">
        <w:rPr>
          <w:color w:val="000000"/>
          <w:sz w:val="26"/>
          <w:szCs w:val="26"/>
        </w:rPr>
        <w:t xml:space="preserve"> </w:t>
      </w:r>
      <w:r w:rsidR="005B0487" w:rsidRPr="006A095B">
        <w:rPr>
          <w:color w:val="000000"/>
          <w:sz w:val="26"/>
          <w:szCs w:val="26"/>
        </w:rPr>
        <w:t>(</w:t>
      </w:r>
      <w:r w:rsidR="002960E2" w:rsidRPr="006A095B">
        <w:rPr>
          <w:color w:val="000000"/>
          <w:sz w:val="26"/>
          <w:szCs w:val="26"/>
        </w:rPr>
        <w:t xml:space="preserve">иного законного </w:t>
      </w:r>
      <w:r w:rsidRPr="006A095B">
        <w:rPr>
          <w:color w:val="000000"/>
          <w:sz w:val="26"/>
          <w:szCs w:val="26"/>
        </w:rPr>
        <w:t>представителя)</w:t>
      </w:r>
      <w:r w:rsidR="002960E2" w:rsidRPr="006A095B">
        <w:rPr>
          <w:color w:val="000000"/>
          <w:sz w:val="26"/>
          <w:szCs w:val="26"/>
        </w:rPr>
        <w:t xml:space="preserve"> малолетнег</w:t>
      </w:r>
      <w:r w:rsidR="005B0487" w:rsidRPr="006A095B">
        <w:rPr>
          <w:color w:val="000000"/>
          <w:sz w:val="26"/>
          <w:szCs w:val="26"/>
        </w:rPr>
        <w:t xml:space="preserve">о участника конкурса </w:t>
      </w:r>
      <w:r w:rsidRPr="006A095B">
        <w:rPr>
          <w:color w:val="000000"/>
          <w:sz w:val="26"/>
          <w:szCs w:val="26"/>
        </w:rPr>
        <w:t xml:space="preserve">о передаче </w:t>
      </w:r>
      <w:r w:rsidR="00A9323A" w:rsidRPr="006A095B">
        <w:rPr>
          <w:color w:val="000000"/>
          <w:sz w:val="26"/>
          <w:szCs w:val="26"/>
        </w:rPr>
        <w:t xml:space="preserve">исключительных </w:t>
      </w:r>
      <w:r w:rsidRPr="006A095B">
        <w:rPr>
          <w:color w:val="000000"/>
          <w:sz w:val="26"/>
          <w:szCs w:val="26"/>
        </w:rPr>
        <w:t xml:space="preserve">прав на использование работы </w:t>
      </w:r>
      <w:r w:rsidR="004C6015" w:rsidRPr="006A095B">
        <w:rPr>
          <w:color w:val="000000"/>
          <w:sz w:val="26"/>
          <w:szCs w:val="26"/>
        </w:rPr>
        <w:t>Организаторам Конкурса</w:t>
      </w:r>
      <w:r w:rsidRPr="006A095B">
        <w:rPr>
          <w:color w:val="000000"/>
          <w:sz w:val="26"/>
          <w:szCs w:val="26"/>
        </w:rPr>
        <w:t>.</w:t>
      </w:r>
    </w:p>
    <w:p w14:paraId="7BC33860" w14:textId="3A25E702" w:rsidR="00E06105" w:rsidRPr="006A095B" w:rsidRDefault="00E06105" w:rsidP="009116D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6A095B">
        <w:rPr>
          <w:color w:val="000000"/>
          <w:sz w:val="26"/>
          <w:szCs w:val="26"/>
        </w:rPr>
        <w:t>Работы, не соответствующие указанным требованиям, на Конкурс не принимаются.</w:t>
      </w:r>
    </w:p>
    <w:p w14:paraId="0B56ADF8" w14:textId="5CA752B2" w:rsidR="00E06105" w:rsidRPr="00D54FB0" w:rsidRDefault="006A095B" w:rsidP="00D54FB0">
      <w:pPr>
        <w:pStyle w:val="a3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6</w:t>
      </w:r>
      <w:r w:rsidR="00E06105" w:rsidRPr="00D54FB0">
        <w:rPr>
          <w:rStyle w:val="a4"/>
          <w:color w:val="000000"/>
          <w:sz w:val="26"/>
          <w:szCs w:val="26"/>
        </w:rPr>
        <w:t>. ЭТАПЫ ПРОВЕДЕНИЯ КОНКУРСА</w:t>
      </w:r>
    </w:p>
    <w:p w14:paraId="72116E28" w14:textId="77777777" w:rsidR="006A095B" w:rsidRDefault="00E06105" w:rsidP="009116D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Конкурс проводится в </w:t>
      </w:r>
      <w:r w:rsidR="00A60507">
        <w:rPr>
          <w:color w:val="000000"/>
          <w:sz w:val="26"/>
          <w:szCs w:val="26"/>
        </w:rPr>
        <w:t>несколько этапов</w:t>
      </w:r>
      <w:r w:rsidRPr="00D54FB0">
        <w:rPr>
          <w:color w:val="000000"/>
          <w:sz w:val="26"/>
          <w:szCs w:val="26"/>
        </w:rPr>
        <w:t>.</w:t>
      </w:r>
    </w:p>
    <w:p w14:paraId="5AD4D0B6" w14:textId="710D1C8D" w:rsidR="00E06105" w:rsidRPr="006A095B" w:rsidRDefault="006A095B" w:rsidP="009116D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Первый</w:t>
      </w:r>
      <w:r w:rsidR="004C6015" w:rsidRPr="006A095B">
        <w:rPr>
          <w:color w:val="000000"/>
          <w:sz w:val="26"/>
          <w:szCs w:val="26"/>
        </w:rPr>
        <w:t xml:space="preserve"> этап Конкурса (с</w:t>
      </w:r>
      <w:r w:rsidR="00A80FBF" w:rsidRPr="006A095B">
        <w:rPr>
          <w:color w:val="000000"/>
          <w:sz w:val="26"/>
          <w:szCs w:val="26"/>
        </w:rPr>
        <w:t xml:space="preserve"> </w:t>
      </w:r>
      <w:r w:rsidR="004C6015" w:rsidRPr="006A095B">
        <w:rPr>
          <w:color w:val="000000"/>
          <w:sz w:val="26"/>
          <w:szCs w:val="26"/>
        </w:rPr>
        <w:t xml:space="preserve">01 июня </w:t>
      </w:r>
      <w:r w:rsidR="00E06105" w:rsidRPr="006A095B">
        <w:rPr>
          <w:color w:val="000000"/>
          <w:sz w:val="26"/>
          <w:szCs w:val="26"/>
        </w:rPr>
        <w:t xml:space="preserve">по </w:t>
      </w:r>
      <w:r w:rsidR="00A456E9" w:rsidRPr="006A095B">
        <w:rPr>
          <w:color w:val="000000"/>
          <w:sz w:val="26"/>
          <w:szCs w:val="26"/>
        </w:rPr>
        <w:t>10</w:t>
      </w:r>
      <w:r w:rsidR="00A80FBF" w:rsidRPr="006A095B">
        <w:rPr>
          <w:color w:val="000000"/>
          <w:sz w:val="26"/>
          <w:szCs w:val="26"/>
        </w:rPr>
        <w:t xml:space="preserve"> </w:t>
      </w:r>
      <w:r w:rsidR="004C6015" w:rsidRPr="006A095B">
        <w:rPr>
          <w:color w:val="000000"/>
          <w:sz w:val="26"/>
          <w:szCs w:val="26"/>
        </w:rPr>
        <w:t>сентября 2017</w:t>
      </w:r>
      <w:r w:rsidR="008B146A" w:rsidRPr="006A095B">
        <w:rPr>
          <w:color w:val="000000"/>
          <w:sz w:val="26"/>
          <w:szCs w:val="26"/>
        </w:rPr>
        <w:t xml:space="preserve"> года</w:t>
      </w:r>
      <w:r w:rsidR="00E06105" w:rsidRPr="006A095B">
        <w:rPr>
          <w:color w:val="000000"/>
          <w:sz w:val="26"/>
          <w:szCs w:val="26"/>
        </w:rPr>
        <w:t>):</w:t>
      </w:r>
    </w:p>
    <w:p w14:paraId="3157AF82" w14:textId="77777777" w:rsidR="00A60507" w:rsidRPr="00A60507" w:rsidRDefault="00A60507" w:rsidP="00A6050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>Первый этап – по благочиниям Ханты-Мансийской и Югорской Епархий  проводится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 с </w:t>
      </w:r>
      <w:r>
        <w:rPr>
          <w:rFonts w:ascii="Times New Roman" w:hAnsi="Times New Roman" w:cs="Times New Roman"/>
          <w:b/>
          <w:sz w:val="26"/>
          <w:szCs w:val="26"/>
        </w:rPr>
        <w:t>01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июня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по 1</w:t>
      </w:r>
      <w:r>
        <w:rPr>
          <w:rFonts w:ascii="Times New Roman" w:hAnsi="Times New Roman" w:cs="Times New Roman"/>
          <w:b/>
          <w:sz w:val="26"/>
          <w:szCs w:val="26"/>
        </w:rPr>
        <w:t>0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сентября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201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14:paraId="0BF4DC75" w14:textId="77777777" w:rsidR="00A60507" w:rsidRPr="00A60507" w:rsidRDefault="00A60507" w:rsidP="009116DB">
      <w:pPr>
        <w:widowControl w:val="0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 xml:space="preserve">Первый  этап проводится благочиниями самостоятельно, согласно данного Положения.  </w:t>
      </w:r>
    </w:p>
    <w:p w14:paraId="4BBA19E5" w14:textId="77777777" w:rsidR="00A60507" w:rsidRPr="00A60507" w:rsidRDefault="00A60507" w:rsidP="009116DB">
      <w:pPr>
        <w:widowControl w:val="0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3D80322B" w14:textId="77777777" w:rsidR="00A60507" w:rsidRPr="00A60507" w:rsidRDefault="00A60507" w:rsidP="009116DB">
      <w:pPr>
        <w:widowControl w:val="0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 xml:space="preserve">Итоги  первого этапа подводятся в срок </w:t>
      </w:r>
      <w:r>
        <w:rPr>
          <w:rFonts w:ascii="Times New Roman" w:hAnsi="Times New Roman" w:cs="Times New Roman"/>
          <w:b/>
          <w:sz w:val="26"/>
          <w:szCs w:val="26"/>
        </w:rPr>
        <w:t>до 10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сентября 2017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A60507">
        <w:rPr>
          <w:rFonts w:ascii="Times New Roman" w:hAnsi="Times New Roman" w:cs="Times New Roman"/>
          <w:sz w:val="26"/>
          <w:szCs w:val="26"/>
        </w:rPr>
        <w:t xml:space="preserve"> и оформляются решением жюри. Копия решения жюри передается вместе с работами победителей.</w:t>
      </w:r>
    </w:p>
    <w:p w14:paraId="7A117C80" w14:textId="139904E6" w:rsidR="00A60507" w:rsidRPr="00A60507" w:rsidRDefault="00A60507" w:rsidP="009116DB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A60507">
        <w:rPr>
          <w:rFonts w:ascii="Times New Roman" w:hAnsi="Times New Roman" w:cs="Times New Roman"/>
          <w:sz w:val="26"/>
          <w:szCs w:val="26"/>
        </w:rPr>
        <w:t>Работы победителей первого этапа по благочиниям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60507">
        <w:rPr>
          <w:rFonts w:ascii="Times New Roman" w:hAnsi="Times New Roman" w:cs="Times New Roman"/>
          <w:b/>
          <w:sz w:val="26"/>
          <w:szCs w:val="26"/>
          <w:u w:val="single"/>
        </w:rPr>
        <w:t>(</w:t>
      </w:r>
      <w:r w:rsidRPr="00A60507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не более 24 по художественному направлению (обязательно должны быть включены работы по всем трем художественным номинациям) и не более 12 по литературному направлению</w:t>
      </w:r>
      <w:r w:rsidRPr="00A60507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  <w:r w:rsidR="006A095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60507">
        <w:rPr>
          <w:rFonts w:ascii="Times New Roman" w:hAnsi="Times New Roman" w:cs="Times New Roman"/>
          <w:sz w:val="26"/>
          <w:szCs w:val="26"/>
        </w:rPr>
        <w:t xml:space="preserve">необходимо </w:t>
      </w:r>
      <w:r>
        <w:rPr>
          <w:rFonts w:ascii="Times New Roman" w:hAnsi="Times New Roman" w:cs="Times New Roman"/>
          <w:b/>
          <w:sz w:val="26"/>
          <w:szCs w:val="26"/>
        </w:rPr>
        <w:t>в срок  до 13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sz w:val="26"/>
          <w:szCs w:val="26"/>
        </w:rPr>
        <w:t>сентября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201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="00A456E9">
        <w:rPr>
          <w:rFonts w:ascii="Times New Roman" w:hAnsi="Times New Roman" w:cs="Times New Roman"/>
          <w:sz w:val="26"/>
          <w:szCs w:val="26"/>
        </w:rPr>
        <w:t xml:space="preserve"> </w:t>
      </w:r>
      <w:r w:rsidRPr="00A60507">
        <w:rPr>
          <w:rFonts w:ascii="Times New Roman" w:hAnsi="Times New Roman" w:cs="Times New Roman"/>
          <w:sz w:val="26"/>
          <w:szCs w:val="26"/>
        </w:rPr>
        <w:t xml:space="preserve">доставить по адресу: </w:t>
      </w:r>
    </w:p>
    <w:p w14:paraId="0BE23563" w14:textId="77777777" w:rsidR="00A60507" w:rsidRPr="00A60507" w:rsidRDefault="00A60507" w:rsidP="00A60507">
      <w:pPr>
        <w:pStyle w:val="a9"/>
        <w:ind w:left="2127"/>
        <w:jc w:val="both"/>
        <w:rPr>
          <w:sz w:val="26"/>
          <w:szCs w:val="26"/>
        </w:rPr>
      </w:pPr>
      <w:r w:rsidRPr="00A60507">
        <w:rPr>
          <w:sz w:val="26"/>
          <w:szCs w:val="26"/>
        </w:rPr>
        <w:t xml:space="preserve">Для </w:t>
      </w:r>
      <w:r w:rsidRPr="00A60507">
        <w:rPr>
          <w:b/>
          <w:sz w:val="26"/>
          <w:szCs w:val="26"/>
        </w:rPr>
        <w:t>Ханты-Мансийской епархии</w:t>
      </w:r>
      <w:r w:rsidRPr="00A60507">
        <w:rPr>
          <w:sz w:val="26"/>
          <w:szCs w:val="26"/>
        </w:rPr>
        <w:t xml:space="preserve"> (Ханты-Мансийск, Нефтеюганск, Пыть-Ях, Сургут, Нижневартовск, Когалым, Мегион, Лангепас, Покачи, Радужный, Ханты-Мансийский район, Нефтеюганский район, Сургутский район, Нижневартовский район): </w:t>
      </w:r>
    </w:p>
    <w:p w14:paraId="4A301003" w14:textId="77777777" w:rsidR="00B63672" w:rsidRPr="00B63672" w:rsidRDefault="00A60507" w:rsidP="00B63672">
      <w:pPr>
        <w:pStyle w:val="a9"/>
        <w:ind w:left="2127"/>
        <w:jc w:val="both"/>
        <w:rPr>
          <w:sz w:val="26"/>
          <w:szCs w:val="26"/>
        </w:rPr>
      </w:pPr>
      <w:r w:rsidRPr="00A60507">
        <w:rPr>
          <w:b/>
          <w:sz w:val="26"/>
          <w:szCs w:val="26"/>
        </w:rPr>
        <w:t xml:space="preserve">628012, г. Ханты-Мансийск, НЧОУ ДО </w:t>
      </w:r>
      <w:r w:rsidRPr="00A60507">
        <w:rPr>
          <w:b/>
          <w:spacing w:val="-15"/>
          <w:sz w:val="26"/>
          <w:szCs w:val="26"/>
        </w:rPr>
        <w:t>«Духовно-просветительский центр»</w:t>
      </w:r>
      <w:r w:rsidRPr="00A60507">
        <w:rPr>
          <w:b/>
          <w:sz w:val="26"/>
          <w:szCs w:val="26"/>
        </w:rPr>
        <w:t xml:space="preserve">, ул. Гагарина, 7 </w:t>
      </w:r>
      <w:r w:rsidRPr="00A60507">
        <w:rPr>
          <w:b/>
          <w:i/>
          <w:sz w:val="26"/>
          <w:szCs w:val="26"/>
        </w:rPr>
        <w:t xml:space="preserve">(здание конференц-зала кафедрального собора Воскресения Христова) </w:t>
      </w:r>
      <w:r w:rsidRPr="00A60507">
        <w:rPr>
          <w:sz w:val="26"/>
          <w:szCs w:val="26"/>
        </w:rPr>
        <w:t xml:space="preserve">с </w:t>
      </w:r>
      <w:r w:rsidRPr="00B63672">
        <w:rPr>
          <w:sz w:val="26"/>
          <w:szCs w:val="26"/>
        </w:rPr>
        <w:lastRenderedPageBreak/>
        <w:t>пометкой: Епархиальный отборочный этап Конкурса детского творчества.</w:t>
      </w:r>
    </w:p>
    <w:p w14:paraId="52B2648F" w14:textId="37E18433" w:rsidR="00B63672" w:rsidRPr="00B63672" w:rsidRDefault="00426B41" w:rsidP="00B63672">
      <w:pPr>
        <w:pStyle w:val="a9"/>
        <w:ind w:left="2127"/>
        <w:jc w:val="both"/>
        <w:rPr>
          <w:sz w:val="26"/>
          <w:szCs w:val="26"/>
        </w:rPr>
      </w:pPr>
      <w:r>
        <w:rPr>
          <w:sz w:val="26"/>
          <w:szCs w:val="26"/>
        </w:rPr>
        <w:t>Контактное</w:t>
      </w:r>
      <w:r w:rsidR="00B63672" w:rsidRPr="00B63672">
        <w:rPr>
          <w:sz w:val="26"/>
          <w:szCs w:val="26"/>
        </w:rPr>
        <w:t xml:space="preserve"> лицо: Юлия Юрьевна </w:t>
      </w:r>
      <w:proofErr w:type="spellStart"/>
      <w:r w:rsidR="00B63672" w:rsidRPr="00B63672">
        <w:rPr>
          <w:sz w:val="26"/>
          <w:szCs w:val="26"/>
        </w:rPr>
        <w:t>Бусурманова</w:t>
      </w:r>
      <w:proofErr w:type="spellEnd"/>
      <w:r w:rsidR="00B63672" w:rsidRPr="00B63672">
        <w:rPr>
          <w:sz w:val="26"/>
          <w:szCs w:val="26"/>
        </w:rPr>
        <w:t>, методист НЧОУ ДО «Духовно-просветительский центр» по доп. образованию и вне</w:t>
      </w:r>
      <w:r>
        <w:rPr>
          <w:sz w:val="26"/>
          <w:szCs w:val="26"/>
        </w:rPr>
        <w:t>урочной деятельности, тел. 8(996</w:t>
      </w:r>
      <w:r w:rsidR="00B63672" w:rsidRPr="00B63672">
        <w:rPr>
          <w:sz w:val="26"/>
          <w:szCs w:val="26"/>
        </w:rPr>
        <w:t>)</w:t>
      </w:r>
      <w:r>
        <w:rPr>
          <w:sz w:val="26"/>
          <w:szCs w:val="26"/>
        </w:rPr>
        <w:t>446-2206</w:t>
      </w:r>
    </w:p>
    <w:p w14:paraId="4F02FF30" w14:textId="0D34E38D" w:rsidR="004E30BB" w:rsidRPr="00B63672" w:rsidRDefault="004E30BB" w:rsidP="004E30BB">
      <w:pPr>
        <w:pStyle w:val="a9"/>
        <w:ind w:left="2160"/>
        <w:jc w:val="both"/>
        <w:rPr>
          <w:sz w:val="26"/>
          <w:szCs w:val="26"/>
          <w:lang w:val="en-US"/>
        </w:rPr>
      </w:pPr>
      <w:r w:rsidRPr="00B63672">
        <w:rPr>
          <w:sz w:val="26"/>
          <w:szCs w:val="26"/>
        </w:rPr>
        <w:t>e-</w:t>
      </w:r>
      <w:proofErr w:type="spellStart"/>
      <w:r w:rsidRPr="00B63672">
        <w:rPr>
          <w:sz w:val="26"/>
          <w:szCs w:val="26"/>
        </w:rPr>
        <w:t>mail</w:t>
      </w:r>
      <w:proofErr w:type="spellEnd"/>
      <w:r w:rsidRPr="00B63672">
        <w:rPr>
          <w:sz w:val="26"/>
          <w:szCs w:val="26"/>
        </w:rPr>
        <w:t xml:space="preserve">: </w:t>
      </w:r>
      <w:hyperlink r:id="rId44" w:history="1">
        <w:r w:rsidR="00426B41" w:rsidRPr="00F40212">
          <w:rPr>
            <w:rStyle w:val="af"/>
            <w:sz w:val="26"/>
            <w:szCs w:val="26"/>
            <w:lang w:val="en-US"/>
          </w:rPr>
          <w:t>yulya.busurmanova.70@mail.ru</w:t>
        </w:r>
      </w:hyperlink>
    </w:p>
    <w:p w14:paraId="37A6C2B9" w14:textId="77777777" w:rsidR="00A60507" w:rsidRPr="00B63672" w:rsidRDefault="00A60507" w:rsidP="004E30BB">
      <w:pPr>
        <w:jc w:val="both"/>
        <w:rPr>
          <w:i/>
          <w:sz w:val="26"/>
          <w:szCs w:val="26"/>
        </w:rPr>
      </w:pPr>
    </w:p>
    <w:p w14:paraId="1388FAD7" w14:textId="77777777" w:rsidR="00A60507" w:rsidRPr="00B63672" w:rsidRDefault="00A60507" w:rsidP="00A60507">
      <w:pPr>
        <w:ind w:left="2127"/>
        <w:jc w:val="both"/>
        <w:rPr>
          <w:rFonts w:ascii="Times New Roman" w:hAnsi="Times New Roman" w:cs="Times New Roman"/>
          <w:sz w:val="26"/>
          <w:szCs w:val="26"/>
        </w:rPr>
      </w:pPr>
      <w:r w:rsidRPr="00B63672">
        <w:rPr>
          <w:rFonts w:ascii="Times New Roman" w:hAnsi="Times New Roman" w:cs="Times New Roman"/>
          <w:sz w:val="26"/>
          <w:szCs w:val="26"/>
        </w:rPr>
        <w:t xml:space="preserve">Для </w:t>
      </w:r>
      <w:r w:rsidRPr="00B63672">
        <w:rPr>
          <w:rFonts w:ascii="Times New Roman" w:hAnsi="Times New Roman" w:cs="Times New Roman"/>
          <w:b/>
          <w:sz w:val="26"/>
          <w:szCs w:val="26"/>
        </w:rPr>
        <w:t>Югорской епархии</w:t>
      </w:r>
      <w:r w:rsidRPr="00B6367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63672">
        <w:rPr>
          <w:rFonts w:ascii="Times New Roman" w:hAnsi="Times New Roman" w:cs="Times New Roman"/>
          <w:sz w:val="26"/>
          <w:szCs w:val="26"/>
        </w:rPr>
        <w:t>Югорск</w:t>
      </w:r>
      <w:proofErr w:type="spellEnd"/>
      <w:r w:rsidRPr="00B6367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63672">
        <w:rPr>
          <w:rFonts w:ascii="Times New Roman" w:hAnsi="Times New Roman" w:cs="Times New Roman"/>
          <w:sz w:val="26"/>
          <w:szCs w:val="26"/>
        </w:rPr>
        <w:t>Урай</w:t>
      </w:r>
      <w:proofErr w:type="spellEnd"/>
      <w:r w:rsidRPr="00B63672">
        <w:rPr>
          <w:rFonts w:ascii="Times New Roman" w:hAnsi="Times New Roman" w:cs="Times New Roman"/>
          <w:sz w:val="26"/>
          <w:szCs w:val="26"/>
        </w:rPr>
        <w:t>, Нягань, Октябрьский район, Кондинский район, Советский район, Белоярский район, Березовский район):</w:t>
      </w:r>
    </w:p>
    <w:p w14:paraId="646613A9" w14:textId="77777777" w:rsidR="00B63672" w:rsidRPr="00B63672" w:rsidRDefault="00A60507" w:rsidP="00B63672">
      <w:pPr>
        <w:pStyle w:val="a9"/>
        <w:ind w:left="2127"/>
        <w:jc w:val="both"/>
        <w:rPr>
          <w:sz w:val="26"/>
          <w:szCs w:val="26"/>
        </w:rPr>
      </w:pPr>
      <w:r w:rsidRPr="00B63672">
        <w:rPr>
          <w:rStyle w:val="a4"/>
          <w:sz w:val="26"/>
          <w:szCs w:val="26"/>
        </w:rPr>
        <w:t xml:space="preserve">628181, г. Нягань, переулок Парковый, д. 4, </w:t>
      </w:r>
      <w:proofErr w:type="spellStart"/>
      <w:r w:rsidRPr="00B63672">
        <w:rPr>
          <w:rStyle w:val="a4"/>
          <w:sz w:val="26"/>
          <w:szCs w:val="26"/>
        </w:rPr>
        <w:t>Няганское</w:t>
      </w:r>
      <w:proofErr w:type="spellEnd"/>
      <w:r w:rsidRPr="00B63672">
        <w:rPr>
          <w:rStyle w:val="a4"/>
          <w:sz w:val="26"/>
          <w:szCs w:val="26"/>
        </w:rPr>
        <w:t xml:space="preserve"> благочиние</w:t>
      </w:r>
      <w:r w:rsidRPr="00B63672">
        <w:rPr>
          <w:sz w:val="26"/>
          <w:szCs w:val="26"/>
        </w:rPr>
        <w:t xml:space="preserve"> с пометкой: Епархиальный отборочный этап Конкурса детского творчества.</w:t>
      </w:r>
    </w:p>
    <w:p w14:paraId="1680D9D9" w14:textId="058AEB73" w:rsidR="00B63672" w:rsidRPr="00B63672" w:rsidRDefault="00426B41" w:rsidP="00B63672">
      <w:pPr>
        <w:pStyle w:val="a9"/>
        <w:ind w:left="2127"/>
        <w:jc w:val="both"/>
        <w:rPr>
          <w:sz w:val="26"/>
          <w:szCs w:val="26"/>
        </w:rPr>
      </w:pPr>
      <w:r>
        <w:rPr>
          <w:sz w:val="26"/>
          <w:szCs w:val="26"/>
        </w:rPr>
        <w:t>Контактное</w:t>
      </w:r>
      <w:r w:rsidR="00B63672" w:rsidRPr="00B63672">
        <w:rPr>
          <w:sz w:val="26"/>
          <w:szCs w:val="26"/>
        </w:rPr>
        <w:t xml:space="preserve"> лицо: иерей Петр Александрович Чередов, председатель Отдела религиозного образования и катехизации Югорской епархии, тел. 8(900)385-1716</w:t>
      </w:r>
    </w:p>
    <w:p w14:paraId="0EA3180D" w14:textId="1AF01008" w:rsidR="00B642C1" w:rsidRPr="00B63672" w:rsidRDefault="00B642C1" w:rsidP="00B642C1">
      <w:pPr>
        <w:ind w:left="21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63672">
        <w:rPr>
          <w:rFonts w:ascii="Times New Roman" w:hAnsi="Times New Roman" w:cs="Times New Roman"/>
          <w:sz w:val="26"/>
          <w:szCs w:val="26"/>
          <w:lang w:val="en-US"/>
        </w:rPr>
        <w:t>e</w:t>
      </w:r>
      <w:proofErr w:type="gramEnd"/>
      <w:r w:rsidRPr="00B63672">
        <w:rPr>
          <w:rFonts w:ascii="Times New Roman" w:hAnsi="Times New Roman" w:cs="Times New Roman"/>
          <w:sz w:val="26"/>
          <w:szCs w:val="26"/>
          <w:lang w:val="en-US"/>
        </w:rPr>
        <w:t xml:space="preserve">-mail: </w:t>
      </w:r>
      <w:hyperlink r:id="rId45" w:history="1">
        <w:proofErr w:type="spellStart"/>
        <w:r w:rsidRPr="00B63672">
          <w:rPr>
            <w:rStyle w:val="af"/>
            <w:rFonts w:ascii="Times New Roman" w:hAnsi="Times New Roman" w:cs="Times New Roman"/>
            <w:sz w:val="26"/>
            <w:szCs w:val="26"/>
            <w:lang w:val="en-US"/>
          </w:rPr>
          <w:t>obraz</w:t>
        </w:r>
        <w:proofErr w:type="spellEnd"/>
        <w:r w:rsidRPr="00B63672">
          <w:rPr>
            <w:rStyle w:val="af"/>
            <w:rFonts w:ascii="Times New Roman" w:hAnsi="Times New Roman" w:cs="Times New Roman"/>
            <w:sz w:val="26"/>
            <w:szCs w:val="26"/>
          </w:rPr>
          <w:t>@</w:t>
        </w:r>
        <w:proofErr w:type="spellStart"/>
        <w:r w:rsidRPr="00B63672">
          <w:rPr>
            <w:rStyle w:val="af"/>
            <w:rFonts w:ascii="Times New Roman" w:hAnsi="Times New Roman" w:cs="Times New Roman"/>
            <w:sz w:val="26"/>
            <w:szCs w:val="26"/>
            <w:lang w:val="en-US"/>
          </w:rPr>
          <w:t>yugorsk</w:t>
        </w:r>
        <w:proofErr w:type="spellEnd"/>
        <w:r w:rsidRPr="00B63672">
          <w:rPr>
            <w:rStyle w:val="af"/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B63672">
          <w:rPr>
            <w:rStyle w:val="af"/>
            <w:rFonts w:ascii="Times New Roman" w:hAnsi="Times New Roman" w:cs="Times New Roman"/>
            <w:sz w:val="26"/>
            <w:szCs w:val="26"/>
            <w:lang w:val="en-US"/>
          </w:rPr>
          <w:t>eparhia</w:t>
        </w:r>
        <w:proofErr w:type="spellEnd"/>
        <w:r w:rsidRPr="00B63672">
          <w:rPr>
            <w:rStyle w:val="af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B63672">
          <w:rPr>
            <w:rStyle w:val="af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B6367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62F23DE" w14:textId="3D77457D" w:rsidR="00A60507" w:rsidRPr="00A60507" w:rsidRDefault="00A60507" w:rsidP="009116DB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>Работы, направляемые на второй отборочный этап</w:t>
      </w:r>
      <w:r w:rsidR="00426B41">
        <w:rPr>
          <w:rFonts w:ascii="Times New Roman" w:hAnsi="Times New Roman" w:cs="Times New Roman"/>
          <w:sz w:val="26"/>
          <w:szCs w:val="26"/>
        </w:rPr>
        <w:t>,</w:t>
      </w:r>
      <w:r w:rsidRPr="00A60507">
        <w:rPr>
          <w:rFonts w:ascii="Times New Roman" w:hAnsi="Times New Roman" w:cs="Times New Roman"/>
          <w:sz w:val="26"/>
          <w:szCs w:val="26"/>
        </w:rPr>
        <w:t xml:space="preserve"> не рецензируются и не возвращаются.</w:t>
      </w:r>
    </w:p>
    <w:p w14:paraId="797FBB8F" w14:textId="77777777" w:rsidR="00A60507" w:rsidRPr="00A60507" w:rsidRDefault="00A60507" w:rsidP="00A60507">
      <w:pPr>
        <w:spacing w:before="100"/>
        <w:ind w:left="709" w:right="-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44B5AD4" w14:textId="77777777" w:rsidR="00A60507" w:rsidRPr="00A60507" w:rsidRDefault="00A60507" w:rsidP="009116DB">
      <w:pPr>
        <w:widowControl w:val="0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567" w:right="-8" w:hanging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A60507">
        <w:rPr>
          <w:rFonts w:ascii="Times New Roman" w:hAnsi="Times New Roman" w:cs="Times New Roman"/>
          <w:sz w:val="26"/>
          <w:szCs w:val="26"/>
        </w:rPr>
        <w:t xml:space="preserve">Второй </w:t>
      </w:r>
      <w:r w:rsidRPr="00A456E9">
        <w:rPr>
          <w:rFonts w:ascii="Times New Roman" w:hAnsi="Times New Roman" w:cs="Times New Roman"/>
          <w:sz w:val="26"/>
          <w:szCs w:val="26"/>
        </w:rPr>
        <w:t xml:space="preserve">этап </w:t>
      </w:r>
      <w:r w:rsidR="00A456E9" w:rsidRPr="00A456E9">
        <w:rPr>
          <w:rFonts w:ascii="Times New Roman" w:hAnsi="Times New Roman" w:cs="Times New Roman"/>
          <w:color w:val="000000"/>
          <w:sz w:val="26"/>
          <w:szCs w:val="26"/>
        </w:rPr>
        <w:t>(с 13 сентября по 20 сентября 2017 года)</w:t>
      </w:r>
      <w:r w:rsidRPr="00A456E9">
        <w:rPr>
          <w:rFonts w:ascii="Times New Roman" w:hAnsi="Times New Roman" w:cs="Times New Roman"/>
          <w:sz w:val="26"/>
          <w:szCs w:val="26"/>
        </w:rPr>
        <w:t xml:space="preserve"> -</w:t>
      </w:r>
      <w:r w:rsidRPr="00A60507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49E856D9" w14:textId="77777777" w:rsidR="00A60507" w:rsidRPr="00A60507" w:rsidRDefault="00A60507" w:rsidP="00A60507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60507">
        <w:rPr>
          <w:rFonts w:ascii="Times New Roman" w:hAnsi="Times New Roman" w:cs="Times New Roman"/>
          <w:b/>
          <w:sz w:val="26"/>
          <w:szCs w:val="26"/>
        </w:rPr>
        <w:t>по Ханты-Мансийской Епархии</w:t>
      </w:r>
      <w:r w:rsidR="00A456E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60507">
        <w:rPr>
          <w:rFonts w:ascii="Times New Roman" w:hAnsi="Times New Roman" w:cs="Times New Roman"/>
          <w:sz w:val="26"/>
          <w:szCs w:val="26"/>
        </w:rPr>
        <w:t>(Ханты-Мансийск, Нефтеюганск, Пыть-Ях, Сургут, Нижневартовск, Когалым, Мегион, Лангепас, Покачи, Радужный, Ханты-Мансийский район, Нефтеюганский район, Сургутский район, Нижневартовский район)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проводится в г. Ханты-Мансийске с </w:t>
      </w:r>
      <w:r w:rsidR="00A456E9">
        <w:rPr>
          <w:rFonts w:ascii="Times New Roman" w:hAnsi="Times New Roman" w:cs="Times New Roman"/>
          <w:b/>
          <w:sz w:val="26"/>
          <w:szCs w:val="26"/>
        </w:rPr>
        <w:t>13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56E9">
        <w:rPr>
          <w:rFonts w:ascii="Times New Roman" w:hAnsi="Times New Roman" w:cs="Times New Roman"/>
          <w:b/>
          <w:sz w:val="26"/>
          <w:szCs w:val="26"/>
        </w:rPr>
        <w:t>сентября по 20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56E9">
        <w:rPr>
          <w:rFonts w:ascii="Times New Roman" w:hAnsi="Times New Roman" w:cs="Times New Roman"/>
          <w:b/>
          <w:sz w:val="26"/>
          <w:szCs w:val="26"/>
        </w:rPr>
        <w:t>сентября 2017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14:paraId="7153CF13" w14:textId="043BF859" w:rsidR="00A60507" w:rsidRPr="00B63672" w:rsidRDefault="00A60507" w:rsidP="00B63672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60507">
        <w:rPr>
          <w:rFonts w:ascii="Times New Roman" w:hAnsi="Times New Roman" w:cs="Times New Roman"/>
          <w:b/>
          <w:sz w:val="26"/>
          <w:szCs w:val="26"/>
        </w:rPr>
        <w:t xml:space="preserve">по Югорской епархии </w:t>
      </w:r>
      <w:r w:rsidRPr="00A60507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60507">
        <w:rPr>
          <w:rFonts w:ascii="Times New Roman" w:hAnsi="Times New Roman" w:cs="Times New Roman"/>
          <w:sz w:val="26"/>
          <w:szCs w:val="26"/>
        </w:rPr>
        <w:t>Югорск</w:t>
      </w:r>
      <w:proofErr w:type="spellEnd"/>
      <w:r w:rsidRPr="00A605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0507">
        <w:rPr>
          <w:rFonts w:ascii="Times New Roman" w:hAnsi="Times New Roman" w:cs="Times New Roman"/>
          <w:sz w:val="26"/>
          <w:szCs w:val="26"/>
        </w:rPr>
        <w:t>Урай</w:t>
      </w:r>
      <w:proofErr w:type="spellEnd"/>
      <w:r w:rsidRPr="00A60507">
        <w:rPr>
          <w:rFonts w:ascii="Times New Roman" w:hAnsi="Times New Roman" w:cs="Times New Roman"/>
          <w:sz w:val="26"/>
          <w:szCs w:val="26"/>
        </w:rPr>
        <w:t xml:space="preserve">, Нягань, Октябрьский район, Кондинский район, Советский район, Белоярский район, Березовский район) </w:t>
      </w:r>
      <w:r w:rsidRPr="00A60507">
        <w:rPr>
          <w:rFonts w:ascii="Times New Roman" w:hAnsi="Times New Roman" w:cs="Times New Roman"/>
          <w:b/>
          <w:sz w:val="26"/>
          <w:szCs w:val="26"/>
        </w:rPr>
        <w:t xml:space="preserve">– в г. </w:t>
      </w:r>
      <w:proofErr w:type="spellStart"/>
      <w:r w:rsidRPr="00A60507">
        <w:rPr>
          <w:rFonts w:ascii="Times New Roman" w:hAnsi="Times New Roman" w:cs="Times New Roman"/>
          <w:b/>
          <w:sz w:val="26"/>
          <w:szCs w:val="26"/>
        </w:rPr>
        <w:t>Нягани</w:t>
      </w:r>
      <w:proofErr w:type="spellEnd"/>
      <w:r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56E9" w:rsidRPr="00A60507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A456E9">
        <w:rPr>
          <w:rFonts w:ascii="Times New Roman" w:hAnsi="Times New Roman" w:cs="Times New Roman"/>
          <w:b/>
          <w:sz w:val="26"/>
          <w:szCs w:val="26"/>
        </w:rPr>
        <w:t>13</w:t>
      </w:r>
      <w:r w:rsidR="00A456E9"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56E9">
        <w:rPr>
          <w:rFonts w:ascii="Times New Roman" w:hAnsi="Times New Roman" w:cs="Times New Roman"/>
          <w:b/>
          <w:sz w:val="26"/>
          <w:szCs w:val="26"/>
        </w:rPr>
        <w:t>сентября по 20</w:t>
      </w:r>
      <w:r w:rsidR="00A456E9" w:rsidRPr="00A605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56E9">
        <w:rPr>
          <w:rFonts w:ascii="Times New Roman" w:hAnsi="Times New Roman" w:cs="Times New Roman"/>
          <w:b/>
          <w:sz w:val="26"/>
          <w:szCs w:val="26"/>
        </w:rPr>
        <w:t>сентября 2017 года</w:t>
      </w:r>
    </w:p>
    <w:p w14:paraId="373BF82D" w14:textId="77777777" w:rsidR="00A456E9" w:rsidRDefault="00E06105" w:rsidP="0091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 xml:space="preserve">для оценки работ (определения победителей) в епархии формируется жюри епархиального этапа Конкурса под председательством </w:t>
      </w:r>
      <w:r w:rsidR="00B658A4" w:rsidRPr="00A456E9">
        <w:rPr>
          <w:color w:val="000000"/>
          <w:sz w:val="26"/>
          <w:szCs w:val="26"/>
        </w:rPr>
        <w:t>епархиального</w:t>
      </w:r>
      <w:r w:rsidR="00162417" w:rsidRPr="00A456E9">
        <w:rPr>
          <w:color w:val="000000"/>
          <w:sz w:val="26"/>
          <w:szCs w:val="26"/>
        </w:rPr>
        <w:t xml:space="preserve"> </w:t>
      </w:r>
      <w:r w:rsidR="005419AA" w:rsidRPr="00A456E9">
        <w:rPr>
          <w:color w:val="000000"/>
          <w:sz w:val="26"/>
          <w:szCs w:val="26"/>
        </w:rPr>
        <w:t>архиерея</w:t>
      </w:r>
    </w:p>
    <w:p w14:paraId="12AC9BF6" w14:textId="5693BEF4" w:rsidR="00A456E9" w:rsidRDefault="00E06105" w:rsidP="0091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 xml:space="preserve">итоги </w:t>
      </w:r>
      <w:r w:rsidR="004E30BB">
        <w:rPr>
          <w:color w:val="000000"/>
          <w:sz w:val="26"/>
          <w:szCs w:val="26"/>
        </w:rPr>
        <w:t>второго</w:t>
      </w:r>
      <w:r w:rsidRPr="00A456E9">
        <w:rPr>
          <w:color w:val="000000"/>
          <w:sz w:val="26"/>
          <w:szCs w:val="26"/>
        </w:rPr>
        <w:t xml:space="preserve"> этапа Конкурса подводятся в срок до </w:t>
      </w:r>
      <w:r w:rsidR="00B658A4" w:rsidRPr="00A456E9">
        <w:rPr>
          <w:color w:val="000000"/>
          <w:sz w:val="26"/>
          <w:szCs w:val="26"/>
        </w:rPr>
        <w:t>20</w:t>
      </w:r>
      <w:r w:rsidR="00162417" w:rsidRPr="00A456E9">
        <w:rPr>
          <w:color w:val="000000"/>
          <w:sz w:val="26"/>
          <w:szCs w:val="26"/>
        </w:rPr>
        <w:t xml:space="preserve"> </w:t>
      </w:r>
      <w:r w:rsidR="00B658A4" w:rsidRPr="00A456E9">
        <w:rPr>
          <w:color w:val="000000"/>
          <w:sz w:val="26"/>
          <w:szCs w:val="26"/>
        </w:rPr>
        <w:t>сентября</w:t>
      </w:r>
      <w:r w:rsidRPr="00A456E9">
        <w:rPr>
          <w:color w:val="000000"/>
          <w:sz w:val="26"/>
          <w:szCs w:val="26"/>
        </w:rPr>
        <w:t xml:space="preserve"> (включительно) год</w:t>
      </w:r>
      <w:r w:rsidR="005419AA" w:rsidRPr="00A456E9">
        <w:rPr>
          <w:color w:val="000000"/>
          <w:sz w:val="26"/>
          <w:szCs w:val="26"/>
        </w:rPr>
        <w:t>а, в котором проводится Конкурс</w:t>
      </w:r>
    </w:p>
    <w:p w14:paraId="02E7D608" w14:textId="77777777" w:rsidR="00A456E9" w:rsidRDefault="00E06105" w:rsidP="0091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 xml:space="preserve">итоги регионального этапа Конкурса оформляются Решением жюри и </w:t>
      </w:r>
      <w:r w:rsidR="005419AA" w:rsidRPr="00A456E9">
        <w:rPr>
          <w:color w:val="000000"/>
          <w:sz w:val="26"/>
          <w:szCs w:val="26"/>
        </w:rPr>
        <w:t>утверждаются епархиальным архиереем</w:t>
      </w:r>
    </w:p>
    <w:p w14:paraId="130AA416" w14:textId="77777777" w:rsidR="00A456E9" w:rsidRDefault="00E06105" w:rsidP="0091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>к</w:t>
      </w:r>
      <w:r w:rsidR="005839AE" w:rsidRPr="00A456E9">
        <w:rPr>
          <w:color w:val="000000"/>
          <w:sz w:val="26"/>
          <w:szCs w:val="26"/>
        </w:rPr>
        <w:t>опия Решения жюри и информация о ходе проведения регионального этапа передается в Синодальный о</w:t>
      </w:r>
      <w:r w:rsidRPr="00A456E9">
        <w:rPr>
          <w:color w:val="000000"/>
          <w:sz w:val="26"/>
          <w:szCs w:val="26"/>
        </w:rPr>
        <w:t>тдел религиозного образования и катехизации вместе с лучшими работами</w:t>
      </w:r>
      <w:r w:rsidR="00B2103D" w:rsidRPr="00A456E9">
        <w:rPr>
          <w:color w:val="000000"/>
          <w:sz w:val="26"/>
          <w:szCs w:val="26"/>
        </w:rPr>
        <w:t xml:space="preserve"> (литературные работы передаются на электронных носителях информации:</w:t>
      </w:r>
      <w:r w:rsidR="00B2103D" w:rsidRPr="00A456E9">
        <w:rPr>
          <w:color w:val="000000"/>
          <w:sz w:val="26"/>
          <w:szCs w:val="26"/>
          <w:lang w:val="en-US"/>
        </w:rPr>
        <w:t>CD</w:t>
      </w:r>
      <w:r w:rsidR="00B2103D" w:rsidRPr="00A456E9">
        <w:rPr>
          <w:color w:val="000000"/>
          <w:sz w:val="26"/>
          <w:szCs w:val="26"/>
        </w:rPr>
        <w:t xml:space="preserve">-дисках, </w:t>
      </w:r>
      <w:r w:rsidR="00B2103D" w:rsidRPr="00A456E9">
        <w:rPr>
          <w:color w:val="000000"/>
          <w:sz w:val="26"/>
          <w:szCs w:val="26"/>
          <w:lang w:val="en-US"/>
        </w:rPr>
        <w:t>USB</w:t>
      </w:r>
      <w:r w:rsidR="00B2103D" w:rsidRPr="00A456E9">
        <w:rPr>
          <w:color w:val="000000"/>
          <w:sz w:val="26"/>
          <w:szCs w:val="26"/>
        </w:rPr>
        <w:t>-</w:t>
      </w:r>
      <w:proofErr w:type="spellStart"/>
      <w:r w:rsidR="00B2103D" w:rsidRPr="00A456E9">
        <w:rPr>
          <w:color w:val="000000"/>
          <w:sz w:val="26"/>
          <w:szCs w:val="26"/>
        </w:rPr>
        <w:t>флеш</w:t>
      </w:r>
      <w:proofErr w:type="spellEnd"/>
      <w:r w:rsidR="00B2103D" w:rsidRPr="00A456E9">
        <w:rPr>
          <w:color w:val="000000"/>
          <w:sz w:val="26"/>
          <w:szCs w:val="26"/>
        </w:rPr>
        <w:t>-накопителях)</w:t>
      </w:r>
    </w:p>
    <w:p w14:paraId="1A4595CC" w14:textId="77777777" w:rsidR="00162417" w:rsidRPr="00A456E9" w:rsidRDefault="00E06105" w:rsidP="0091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lastRenderedPageBreak/>
        <w:t>работы-поб</w:t>
      </w:r>
      <w:r w:rsidR="00B658A4" w:rsidRPr="00A456E9">
        <w:rPr>
          <w:color w:val="000000"/>
          <w:sz w:val="26"/>
          <w:szCs w:val="26"/>
        </w:rPr>
        <w:t xml:space="preserve">едители в количестве не более </w:t>
      </w:r>
      <w:r w:rsidR="0045700D" w:rsidRPr="00A456E9">
        <w:rPr>
          <w:color w:val="000000"/>
          <w:sz w:val="26"/>
          <w:szCs w:val="26"/>
        </w:rPr>
        <w:t>24</w:t>
      </w:r>
      <w:r w:rsidRPr="00A456E9">
        <w:rPr>
          <w:color w:val="000000"/>
          <w:sz w:val="26"/>
          <w:szCs w:val="26"/>
        </w:rPr>
        <w:t xml:space="preserve"> (</w:t>
      </w:r>
      <w:r w:rsidR="005419AA" w:rsidRPr="00A456E9">
        <w:rPr>
          <w:color w:val="000000"/>
          <w:sz w:val="26"/>
          <w:szCs w:val="26"/>
        </w:rPr>
        <w:t>двадцати четырех</w:t>
      </w:r>
      <w:r w:rsidRPr="00A456E9">
        <w:rPr>
          <w:color w:val="000000"/>
          <w:sz w:val="26"/>
          <w:szCs w:val="26"/>
        </w:rPr>
        <w:t xml:space="preserve">) </w:t>
      </w:r>
      <w:r w:rsidR="00991213" w:rsidRPr="00A456E9">
        <w:rPr>
          <w:color w:val="000000"/>
          <w:sz w:val="26"/>
          <w:szCs w:val="26"/>
        </w:rPr>
        <w:t xml:space="preserve">по художественному направлению (обязательно </w:t>
      </w:r>
      <w:r w:rsidR="005419AA" w:rsidRPr="00A456E9">
        <w:rPr>
          <w:color w:val="000000"/>
          <w:sz w:val="26"/>
          <w:szCs w:val="26"/>
        </w:rPr>
        <w:t xml:space="preserve">должны быть </w:t>
      </w:r>
      <w:r w:rsidR="00991213" w:rsidRPr="00A456E9">
        <w:rPr>
          <w:color w:val="000000"/>
          <w:sz w:val="26"/>
          <w:szCs w:val="26"/>
        </w:rPr>
        <w:t>включ</w:t>
      </w:r>
      <w:r w:rsidR="005419AA" w:rsidRPr="00A456E9">
        <w:rPr>
          <w:color w:val="000000"/>
          <w:sz w:val="26"/>
          <w:szCs w:val="26"/>
        </w:rPr>
        <w:t>ены</w:t>
      </w:r>
      <w:r w:rsidR="00991213" w:rsidRPr="00A456E9">
        <w:rPr>
          <w:color w:val="000000"/>
          <w:sz w:val="26"/>
          <w:szCs w:val="26"/>
        </w:rPr>
        <w:t xml:space="preserve"> работы</w:t>
      </w:r>
      <w:r w:rsidR="000E4C57" w:rsidRPr="00A456E9">
        <w:rPr>
          <w:color w:val="000000"/>
          <w:sz w:val="26"/>
          <w:szCs w:val="26"/>
        </w:rPr>
        <w:t xml:space="preserve"> </w:t>
      </w:r>
      <w:r w:rsidR="00CB35C9" w:rsidRPr="00A456E9">
        <w:rPr>
          <w:color w:val="000000"/>
          <w:sz w:val="26"/>
          <w:szCs w:val="26"/>
        </w:rPr>
        <w:t xml:space="preserve">по </w:t>
      </w:r>
      <w:r w:rsidR="00DF79A7" w:rsidRPr="00A456E9">
        <w:rPr>
          <w:color w:val="000000"/>
          <w:sz w:val="26"/>
          <w:szCs w:val="26"/>
        </w:rPr>
        <w:t>все</w:t>
      </w:r>
      <w:r w:rsidR="00CB35C9" w:rsidRPr="00A456E9">
        <w:rPr>
          <w:color w:val="000000"/>
          <w:sz w:val="26"/>
          <w:szCs w:val="26"/>
        </w:rPr>
        <w:t>м</w:t>
      </w:r>
      <w:r w:rsidR="00A52957" w:rsidRPr="00A456E9">
        <w:rPr>
          <w:color w:val="000000"/>
          <w:sz w:val="26"/>
          <w:szCs w:val="26"/>
        </w:rPr>
        <w:t xml:space="preserve"> </w:t>
      </w:r>
      <w:r w:rsidR="00CB35C9" w:rsidRPr="00A456E9">
        <w:rPr>
          <w:color w:val="000000"/>
          <w:sz w:val="26"/>
          <w:szCs w:val="26"/>
        </w:rPr>
        <w:t xml:space="preserve">трем художественным </w:t>
      </w:r>
      <w:r w:rsidR="00DF79A7" w:rsidRPr="00A456E9">
        <w:rPr>
          <w:color w:val="000000"/>
          <w:sz w:val="26"/>
          <w:szCs w:val="26"/>
        </w:rPr>
        <w:t>номинаци</w:t>
      </w:r>
      <w:r w:rsidR="00CB35C9" w:rsidRPr="00A456E9">
        <w:rPr>
          <w:color w:val="000000"/>
          <w:sz w:val="26"/>
          <w:szCs w:val="26"/>
        </w:rPr>
        <w:t>ям</w:t>
      </w:r>
      <w:r w:rsidR="00DF79A7" w:rsidRPr="00A456E9">
        <w:rPr>
          <w:color w:val="000000"/>
          <w:sz w:val="26"/>
          <w:szCs w:val="26"/>
        </w:rPr>
        <w:t>) и не более 1</w:t>
      </w:r>
      <w:r w:rsidR="00D54FB0" w:rsidRPr="00A456E9">
        <w:rPr>
          <w:color w:val="000000"/>
          <w:sz w:val="26"/>
          <w:szCs w:val="26"/>
        </w:rPr>
        <w:t>2</w:t>
      </w:r>
      <w:r w:rsidR="00DF79A7" w:rsidRPr="00A456E9">
        <w:rPr>
          <w:color w:val="000000"/>
          <w:sz w:val="26"/>
          <w:szCs w:val="26"/>
        </w:rPr>
        <w:t xml:space="preserve"> (</w:t>
      </w:r>
      <w:r w:rsidR="00D54FB0" w:rsidRPr="00A456E9">
        <w:rPr>
          <w:color w:val="000000"/>
          <w:sz w:val="26"/>
          <w:szCs w:val="26"/>
        </w:rPr>
        <w:t>двенадцати</w:t>
      </w:r>
      <w:r w:rsidR="00DF79A7" w:rsidRPr="00A456E9">
        <w:rPr>
          <w:color w:val="000000"/>
          <w:sz w:val="26"/>
          <w:szCs w:val="26"/>
        </w:rPr>
        <w:t>) по литературному направлению</w:t>
      </w:r>
      <w:r w:rsidR="00162417" w:rsidRPr="00A456E9">
        <w:rPr>
          <w:color w:val="000000"/>
          <w:sz w:val="26"/>
          <w:szCs w:val="26"/>
        </w:rPr>
        <w:t xml:space="preserve"> </w:t>
      </w:r>
      <w:r w:rsidR="005839AE" w:rsidRPr="00A456E9">
        <w:rPr>
          <w:color w:val="000000"/>
          <w:sz w:val="26"/>
          <w:szCs w:val="26"/>
        </w:rPr>
        <w:t>доставляются в Синодальный о</w:t>
      </w:r>
      <w:r w:rsidRPr="00A456E9">
        <w:rPr>
          <w:color w:val="000000"/>
          <w:sz w:val="26"/>
          <w:szCs w:val="26"/>
        </w:rPr>
        <w:t xml:space="preserve">тдел религиозного образования и катехизации </w:t>
      </w:r>
      <w:r w:rsidR="005839AE" w:rsidRPr="00A456E9">
        <w:rPr>
          <w:color w:val="000000"/>
          <w:sz w:val="26"/>
          <w:szCs w:val="26"/>
        </w:rPr>
        <w:t>в срок</w:t>
      </w:r>
      <w:r w:rsidR="008B146A" w:rsidRPr="00A456E9">
        <w:rPr>
          <w:color w:val="000000"/>
          <w:sz w:val="26"/>
          <w:szCs w:val="26"/>
        </w:rPr>
        <w:t xml:space="preserve"> </w:t>
      </w:r>
      <w:r w:rsidR="008B146A" w:rsidRPr="00A456E9">
        <w:rPr>
          <w:b/>
          <w:color w:val="000000"/>
          <w:sz w:val="26"/>
          <w:szCs w:val="26"/>
        </w:rPr>
        <w:t xml:space="preserve">не позднее </w:t>
      </w:r>
      <w:r w:rsidR="00B658A4" w:rsidRPr="00A456E9">
        <w:rPr>
          <w:b/>
          <w:color w:val="000000"/>
          <w:sz w:val="26"/>
          <w:szCs w:val="26"/>
        </w:rPr>
        <w:t>30</w:t>
      </w:r>
      <w:r w:rsidR="00162417" w:rsidRPr="00A456E9">
        <w:rPr>
          <w:b/>
          <w:color w:val="000000"/>
          <w:sz w:val="26"/>
          <w:szCs w:val="26"/>
        </w:rPr>
        <w:t xml:space="preserve"> </w:t>
      </w:r>
      <w:r w:rsidR="00B658A4" w:rsidRPr="00A456E9">
        <w:rPr>
          <w:b/>
          <w:color w:val="000000"/>
          <w:sz w:val="26"/>
          <w:szCs w:val="26"/>
        </w:rPr>
        <w:t>сентября</w:t>
      </w:r>
      <w:r w:rsidR="00162417" w:rsidRPr="00A456E9">
        <w:rPr>
          <w:b/>
          <w:color w:val="000000"/>
          <w:sz w:val="26"/>
          <w:szCs w:val="26"/>
        </w:rPr>
        <w:t xml:space="preserve"> </w:t>
      </w:r>
      <w:r w:rsidR="005419AA" w:rsidRPr="00A456E9">
        <w:rPr>
          <w:color w:val="000000"/>
          <w:sz w:val="26"/>
          <w:szCs w:val="26"/>
        </w:rPr>
        <w:t>соответствующего года</w:t>
      </w:r>
      <w:r w:rsidRPr="00A456E9">
        <w:rPr>
          <w:color w:val="000000"/>
          <w:sz w:val="26"/>
          <w:szCs w:val="26"/>
        </w:rPr>
        <w:t xml:space="preserve"> по адресу: </w:t>
      </w:r>
    </w:p>
    <w:p w14:paraId="7A906742" w14:textId="77777777" w:rsidR="00E06105" w:rsidRPr="00D54FB0" w:rsidRDefault="00E06105" w:rsidP="00162417">
      <w:pPr>
        <w:pStyle w:val="a3"/>
        <w:shd w:val="clear" w:color="auto" w:fill="FFFFFF"/>
        <w:spacing w:before="0" w:beforeAutospacing="0" w:after="0" w:afterAutospacing="0" w:line="285" w:lineRule="atLeast"/>
        <w:ind w:left="720" w:firstLine="1123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127051, </w:t>
      </w:r>
      <w:r w:rsidR="00B2103D" w:rsidRPr="00D54FB0">
        <w:rPr>
          <w:color w:val="000000"/>
          <w:sz w:val="26"/>
          <w:szCs w:val="26"/>
        </w:rPr>
        <w:t>Москва, ул. Петровка, д. 28/2, Синодальный о</w:t>
      </w:r>
      <w:r w:rsidRPr="00D54FB0">
        <w:rPr>
          <w:color w:val="000000"/>
          <w:sz w:val="26"/>
          <w:szCs w:val="26"/>
        </w:rPr>
        <w:t>тдел религиозного образования и катехизации, конкурс «</w:t>
      </w:r>
      <w:r w:rsidR="00B658A4" w:rsidRPr="00D54FB0">
        <w:rPr>
          <w:bCs/>
          <w:sz w:val="26"/>
          <w:szCs w:val="26"/>
        </w:rPr>
        <w:t>100-летн</w:t>
      </w:r>
      <w:r w:rsidR="005419AA">
        <w:rPr>
          <w:bCs/>
          <w:sz w:val="26"/>
          <w:szCs w:val="26"/>
        </w:rPr>
        <w:t>ий юбилей</w:t>
      </w:r>
      <w:r w:rsidR="00B658A4" w:rsidRPr="00D54FB0">
        <w:rPr>
          <w:bCs/>
          <w:sz w:val="26"/>
          <w:szCs w:val="26"/>
        </w:rPr>
        <w:t xml:space="preserve"> Патриаршей интронизации святителя Московского Тихона</w:t>
      </w:r>
      <w:r w:rsidRPr="00D54FB0">
        <w:rPr>
          <w:color w:val="000000"/>
          <w:sz w:val="26"/>
          <w:szCs w:val="26"/>
        </w:rPr>
        <w:t xml:space="preserve">». Доставка работ в </w:t>
      </w:r>
      <w:r w:rsidR="005839AE" w:rsidRPr="00D54FB0">
        <w:rPr>
          <w:color w:val="000000"/>
          <w:sz w:val="26"/>
          <w:szCs w:val="26"/>
        </w:rPr>
        <w:t>Синодальный о</w:t>
      </w:r>
      <w:r w:rsidRPr="00D54FB0">
        <w:rPr>
          <w:color w:val="000000"/>
          <w:sz w:val="26"/>
          <w:szCs w:val="26"/>
        </w:rPr>
        <w:t>тдел религиозного образования и катехизации осуществляется за счет средств епа</w:t>
      </w:r>
      <w:r w:rsidR="005419AA">
        <w:rPr>
          <w:color w:val="000000"/>
          <w:sz w:val="26"/>
          <w:szCs w:val="26"/>
        </w:rPr>
        <w:t>рхии (епархиального управления)</w:t>
      </w:r>
    </w:p>
    <w:p w14:paraId="10D63901" w14:textId="2839CCCC" w:rsidR="00E06105" w:rsidRPr="00D54FB0" w:rsidRDefault="00A456E9" w:rsidP="009116D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</w:t>
      </w:r>
      <w:r w:rsidR="00E06105" w:rsidRPr="00D54FB0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ключительный </w:t>
      </w:r>
      <w:r w:rsidR="00AD05D1" w:rsidRPr="00D54FB0">
        <w:rPr>
          <w:color w:val="000000"/>
          <w:sz w:val="26"/>
          <w:szCs w:val="26"/>
        </w:rPr>
        <w:t xml:space="preserve">этап Конкурса (с </w:t>
      </w:r>
      <w:r w:rsidR="00B658A4" w:rsidRPr="00D54FB0">
        <w:rPr>
          <w:color w:val="000000"/>
          <w:sz w:val="26"/>
          <w:szCs w:val="26"/>
        </w:rPr>
        <w:t>30</w:t>
      </w:r>
      <w:r w:rsidR="00162417">
        <w:rPr>
          <w:color w:val="000000"/>
          <w:sz w:val="26"/>
          <w:szCs w:val="26"/>
        </w:rPr>
        <w:t xml:space="preserve"> </w:t>
      </w:r>
      <w:r w:rsidR="00B658A4" w:rsidRPr="00D54FB0">
        <w:rPr>
          <w:color w:val="000000"/>
          <w:sz w:val="26"/>
          <w:szCs w:val="26"/>
        </w:rPr>
        <w:t>сентября</w:t>
      </w:r>
      <w:r w:rsidR="00162417">
        <w:rPr>
          <w:color w:val="000000"/>
          <w:sz w:val="26"/>
          <w:szCs w:val="26"/>
        </w:rPr>
        <w:t xml:space="preserve"> </w:t>
      </w:r>
      <w:r w:rsidR="00E06105" w:rsidRPr="00D54FB0">
        <w:rPr>
          <w:color w:val="000000"/>
          <w:sz w:val="26"/>
          <w:szCs w:val="26"/>
        </w:rPr>
        <w:t xml:space="preserve">по </w:t>
      </w:r>
      <w:r w:rsidR="00B658A4" w:rsidRPr="00D54FB0">
        <w:rPr>
          <w:color w:val="000000"/>
          <w:sz w:val="26"/>
          <w:szCs w:val="26"/>
        </w:rPr>
        <w:t>10</w:t>
      </w:r>
      <w:r w:rsidR="00162417">
        <w:rPr>
          <w:color w:val="000000"/>
          <w:sz w:val="26"/>
          <w:szCs w:val="26"/>
        </w:rPr>
        <w:t xml:space="preserve"> </w:t>
      </w:r>
      <w:r w:rsidR="00B658A4" w:rsidRPr="00D54FB0">
        <w:rPr>
          <w:color w:val="000000"/>
          <w:sz w:val="26"/>
          <w:szCs w:val="26"/>
        </w:rPr>
        <w:t>ноября</w:t>
      </w:r>
      <w:r w:rsidR="00E06105" w:rsidRPr="00D54FB0">
        <w:rPr>
          <w:color w:val="000000"/>
          <w:sz w:val="26"/>
          <w:szCs w:val="26"/>
        </w:rPr>
        <w:t>):</w:t>
      </w:r>
    </w:p>
    <w:p w14:paraId="05558FBE" w14:textId="77777777" w:rsidR="00A456E9" w:rsidRDefault="00E06105" w:rsidP="009116D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проходит в Москве, в </w:t>
      </w:r>
      <w:r w:rsidR="00AD05D1" w:rsidRPr="00D54FB0">
        <w:rPr>
          <w:color w:val="000000"/>
          <w:sz w:val="26"/>
          <w:szCs w:val="26"/>
        </w:rPr>
        <w:t>Синодальном о</w:t>
      </w:r>
      <w:r w:rsidRPr="00D54FB0">
        <w:rPr>
          <w:color w:val="000000"/>
          <w:sz w:val="26"/>
          <w:szCs w:val="26"/>
        </w:rPr>
        <w:t>тделе религио</w:t>
      </w:r>
      <w:r w:rsidR="005419AA">
        <w:rPr>
          <w:color w:val="000000"/>
          <w:sz w:val="26"/>
          <w:szCs w:val="26"/>
        </w:rPr>
        <w:t>зного образования и катехизации</w:t>
      </w:r>
    </w:p>
    <w:p w14:paraId="3E781E3A" w14:textId="77777777" w:rsidR="00A456E9" w:rsidRDefault="00E06105" w:rsidP="009116D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>подведение итогов второго этапа Конкурса ос</w:t>
      </w:r>
      <w:r w:rsidR="008B146A" w:rsidRPr="00A456E9">
        <w:rPr>
          <w:color w:val="000000"/>
          <w:sz w:val="26"/>
          <w:szCs w:val="26"/>
        </w:rPr>
        <w:t xml:space="preserve">уществляется жюри в срок </w:t>
      </w:r>
      <w:r w:rsidR="008B146A" w:rsidRPr="006A095B">
        <w:rPr>
          <w:b/>
          <w:color w:val="000000"/>
          <w:sz w:val="26"/>
          <w:szCs w:val="26"/>
        </w:rPr>
        <w:t xml:space="preserve">до </w:t>
      </w:r>
      <w:r w:rsidR="004E3B68" w:rsidRPr="006A095B">
        <w:rPr>
          <w:b/>
          <w:color w:val="000000"/>
          <w:sz w:val="26"/>
          <w:szCs w:val="26"/>
        </w:rPr>
        <w:t xml:space="preserve">10 </w:t>
      </w:r>
      <w:r w:rsidR="00B658A4" w:rsidRPr="006A095B">
        <w:rPr>
          <w:b/>
          <w:color w:val="000000"/>
          <w:sz w:val="26"/>
          <w:szCs w:val="26"/>
        </w:rPr>
        <w:t>декабря</w:t>
      </w:r>
      <w:r w:rsidRPr="006A095B">
        <w:rPr>
          <w:b/>
          <w:color w:val="000000"/>
          <w:sz w:val="26"/>
          <w:szCs w:val="26"/>
        </w:rPr>
        <w:t xml:space="preserve"> года</w:t>
      </w:r>
      <w:r w:rsidRPr="00A456E9">
        <w:rPr>
          <w:color w:val="000000"/>
          <w:sz w:val="26"/>
          <w:szCs w:val="26"/>
        </w:rPr>
        <w:t>, в котором проводится</w:t>
      </w:r>
      <w:r w:rsidR="005419AA" w:rsidRPr="00A456E9">
        <w:rPr>
          <w:color w:val="000000"/>
          <w:sz w:val="26"/>
          <w:szCs w:val="26"/>
        </w:rPr>
        <w:t xml:space="preserve"> Конкурс</w:t>
      </w:r>
    </w:p>
    <w:p w14:paraId="212C655F" w14:textId="5BEE1F77" w:rsidR="00E06105" w:rsidRPr="00A456E9" w:rsidRDefault="00E06105" w:rsidP="009116D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ind w:hanging="11"/>
        <w:jc w:val="both"/>
        <w:rPr>
          <w:color w:val="000000"/>
          <w:sz w:val="26"/>
          <w:szCs w:val="26"/>
        </w:rPr>
      </w:pPr>
      <w:r w:rsidRPr="00A456E9">
        <w:rPr>
          <w:color w:val="000000"/>
          <w:sz w:val="26"/>
          <w:szCs w:val="26"/>
        </w:rPr>
        <w:t xml:space="preserve">жюри </w:t>
      </w:r>
      <w:r w:rsidR="006A095B">
        <w:rPr>
          <w:color w:val="000000"/>
          <w:sz w:val="26"/>
          <w:szCs w:val="26"/>
        </w:rPr>
        <w:t xml:space="preserve">заключительного </w:t>
      </w:r>
      <w:r w:rsidRPr="00A456E9">
        <w:rPr>
          <w:color w:val="000000"/>
          <w:sz w:val="26"/>
          <w:szCs w:val="26"/>
        </w:rPr>
        <w:t xml:space="preserve">этапа Конкурса во главе с Председателем </w:t>
      </w:r>
      <w:r w:rsidR="00AD05D1" w:rsidRPr="00A456E9">
        <w:rPr>
          <w:color w:val="000000"/>
          <w:sz w:val="26"/>
          <w:szCs w:val="26"/>
        </w:rPr>
        <w:t>Синодального о</w:t>
      </w:r>
      <w:r w:rsidRPr="00A456E9">
        <w:rPr>
          <w:color w:val="000000"/>
          <w:sz w:val="26"/>
          <w:szCs w:val="26"/>
        </w:rPr>
        <w:t>тдела религиозного образования и катехизации формируется</w:t>
      </w:r>
      <w:r w:rsidR="00A52957" w:rsidRPr="00A456E9">
        <w:rPr>
          <w:color w:val="000000"/>
          <w:sz w:val="26"/>
          <w:szCs w:val="26"/>
        </w:rPr>
        <w:t xml:space="preserve"> </w:t>
      </w:r>
      <w:r w:rsidR="000E4C57" w:rsidRPr="00A456E9">
        <w:rPr>
          <w:color w:val="000000"/>
          <w:sz w:val="26"/>
          <w:szCs w:val="26"/>
        </w:rPr>
        <w:t xml:space="preserve">и утверждается </w:t>
      </w:r>
      <w:r w:rsidR="00A52957" w:rsidRPr="00A456E9">
        <w:rPr>
          <w:color w:val="000000"/>
          <w:sz w:val="26"/>
          <w:szCs w:val="26"/>
        </w:rPr>
        <w:t>им</w:t>
      </w:r>
      <w:r w:rsidRPr="00A456E9">
        <w:rPr>
          <w:color w:val="000000"/>
          <w:sz w:val="26"/>
          <w:szCs w:val="26"/>
        </w:rPr>
        <w:t xml:space="preserve"> из священ</w:t>
      </w:r>
      <w:r w:rsidR="005419AA" w:rsidRPr="00A456E9">
        <w:rPr>
          <w:color w:val="000000"/>
          <w:sz w:val="26"/>
          <w:szCs w:val="26"/>
        </w:rPr>
        <w:t>нослужителей, деятелей искусств</w:t>
      </w:r>
      <w:r w:rsidRPr="00A456E9">
        <w:rPr>
          <w:color w:val="000000"/>
          <w:sz w:val="26"/>
          <w:szCs w:val="26"/>
        </w:rPr>
        <w:t xml:space="preserve">, культуры, литературы, науки </w:t>
      </w:r>
      <w:r w:rsidR="000E4C57" w:rsidRPr="00A456E9">
        <w:rPr>
          <w:color w:val="000000"/>
          <w:sz w:val="26"/>
          <w:szCs w:val="26"/>
        </w:rPr>
        <w:t>и педагогов.</w:t>
      </w:r>
    </w:p>
    <w:p w14:paraId="3F39C03C" w14:textId="1EA3D2BD" w:rsidR="00E06105" w:rsidRPr="00D54FB0" w:rsidRDefault="006A095B" w:rsidP="00D54FB0">
      <w:pPr>
        <w:pStyle w:val="a3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7</w:t>
      </w:r>
      <w:r w:rsidR="00E06105" w:rsidRPr="00D54FB0">
        <w:rPr>
          <w:rStyle w:val="a4"/>
          <w:color w:val="000000"/>
          <w:sz w:val="26"/>
          <w:szCs w:val="26"/>
        </w:rPr>
        <w:t>. ПОДВЕДЕНИЕ ИТОГОВ КОНКУРСА</w:t>
      </w:r>
    </w:p>
    <w:p w14:paraId="3D1A7960" w14:textId="77777777" w:rsidR="006A095B" w:rsidRDefault="00E06105" w:rsidP="009116D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D54FB0">
        <w:rPr>
          <w:color w:val="000000"/>
          <w:sz w:val="26"/>
          <w:szCs w:val="26"/>
        </w:rPr>
        <w:t xml:space="preserve">Итогами Конкурса являются итоги </w:t>
      </w:r>
      <w:r w:rsidR="00A456E9">
        <w:rPr>
          <w:color w:val="000000"/>
          <w:sz w:val="26"/>
          <w:szCs w:val="26"/>
        </w:rPr>
        <w:t xml:space="preserve">Заключительного </w:t>
      </w:r>
      <w:r w:rsidRPr="00D54FB0">
        <w:rPr>
          <w:color w:val="000000"/>
          <w:sz w:val="26"/>
          <w:szCs w:val="26"/>
        </w:rPr>
        <w:t>этапа Конкурса.</w:t>
      </w:r>
    </w:p>
    <w:p w14:paraId="3D2659FE" w14:textId="6074B295" w:rsidR="006A095B" w:rsidRPr="00426B41" w:rsidRDefault="00E06105" w:rsidP="00426B41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6A095B">
        <w:rPr>
          <w:color w:val="000000"/>
          <w:sz w:val="26"/>
          <w:szCs w:val="26"/>
        </w:rPr>
        <w:t xml:space="preserve">Итоги Конкурса публикуются на официальном сайте </w:t>
      </w:r>
      <w:r w:rsidR="00B2103D" w:rsidRPr="006A095B">
        <w:rPr>
          <w:color w:val="000000"/>
          <w:sz w:val="26"/>
          <w:szCs w:val="26"/>
        </w:rPr>
        <w:t>Синодального о</w:t>
      </w:r>
      <w:r w:rsidRPr="006A095B">
        <w:rPr>
          <w:color w:val="000000"/>
          <w:sz w:val="26"/>
          <w:szCs w:val="26"/>
        </w:rPr>
        <w:t xml:space="preserve">тдела религиозного образования и катехизации </w:t>
      </w:r>
      <w:proofErr w:type="spellStart"/>
      <w:r w:rsidR="00426B41">
        <w:rPr>
          <w:color w:val="000000"/>
          <w:sz w:val="26"/>
          <w:szCs w:val="26"/>
        </w:rPr>
        <w:t>pravobraz.</w:t>
      </w:r>
      <w:r w:rsidR="00450A6C" w:rsidRPr="006A095B">
        <w:rPr>
          <w:color w:val="000000"/>
          <w:sz w:val="26"/>
          <w:szCs w:val="26"/>
        </w:rPr>
        <w:t>r</w:t>
      </w:r>
      <w:proofErr w:type="spellEnd"/>
      <w:r w:rsidR="00426B41">
        <w:rPr>
          <w:color w:val="000000"/>
          <w:sz w:val="26"/>
          <w:szCs w:val="26"/>
          <w:lang w:val="en-US"/>
        </w:rPr>
        <w:t>u</w:t>
      </w:r>
      <w:r w:rsidR="00426B41" w:rsidRPr="00426B41">
        <w:rPr>
          <w:color w:val="000000"/>
          <w:sz w:val="26"/>
          <w:szCs w:val="26"/>
          <w:lang w:val="en-US"/>
        </w:rPr>
        <w:t xml:space="preserve"> </w:t>
      </w:r>
    </w:p>
    <w:p w14:paraId="0162DD29" w14:textId="77777777" w:rsidR="009116DB" w:rsidRDefault="00E06105" w:rsidP="009116D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6A095B">
        <w:rPr>
          <w:color w:val="000000"/>
          <w:sz w:val="26"/>
          <w:szCs w:val="26"/>
        </w:rPr>
        <w:t>По итогам Конкур</w:t>
      </w:r>
      <w:r w:rsidR="00AD05D1" w:rsidRPr="006A095B">
        <w:rPr>
          <w:color w:val="000000"/>
          <w:sz w:val="26"/>
          <w:szCs w:val="26"/>
        </w:rPr>
        <w:t>са мо</w:t>
      </w:r>
      <w:r w:rsidR="005419AA" w:rsidRPr="006A095B">
        <w:rPr>
          <w:color w:val="000000"/>
          <w:sz w:val="26"/>
          <w:szCs w:val="26"/>
        </w:rPr>
        <w:t>гу</w:t>
      </w:r>
      <w:r w:rsidR="00AD05D1" w:rsidRPr="006A095B">
        <w:rPr>
          <w:color w:val="000000"/>
          <w:sz w:val="26"/>
          <w:szCs w:val="26"/>
        </w:rPr>
        <w:t>т проводиться выставка, издаваться каталог работ-победителей, представленных на Конкурс в текущем году</w:t>
      </w:r>
      <w:r w:rsidRPr="006A095B">
        <w:rPr>
          <w:color w:val="000000"/>
          <w:sz w:val="26"/>
          <w:szCs w:val="26"/>
        </w:rPr>
        <w:t xml:space="preserve">, </w:t>
      </w:r>
      <w:r w:rsidR="00AD05D1" w:rsidRPr="006A095B">
        <w:rPr>
          <w:color w:val="000000"/>
          <w:sz w:val="26"/>
          <w:szCs w:val="26"/>
        </w:rPr>
        <w:t>выпускаться книги и анимационные фильмы.</w:t>
      </w:r>
    </w:p>
    <w:p w14:paraId="071BCEAE" w14:textId="48CB1E00" w:rsidR="009116DB" w:rsidRPr="004E30BB" w:rsidRDefault="009116DB" w:rsidP="009116D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85" w:lineRule="atLeast"/>
        <w:ind w:left="567" w:hanging="567"/>
        <w:jc w:val="both"/>
        <w:rPr>
          <w:color w:val="000000"/>
          <w:sz w:val="26"/>
          <w:szCs w:val="26"/>
        </w:rPr>
      </w:pPr>
      <w:r w:rsidRPr="004E30BB">
        <w:rPr>
          <w:bCs/>
          <w:color w:val="110C0C"/>
          <w:sz w:val="28"/>
          <w:szCs w:val="28"/>
        </w:rPr>
        <w:t>Распределение призовых мест в Конкурсе.</w:t>
      </w:r>
    </w:p>
    <w:p w14:paraId="0BBF3CB6" w14:textId="1030C231" w:rsidR="009116DB" w:rsidRDefault="009116DB" w:rsidP="009116DB">
      <w:pPr>
        <w:pStyle w:val="1"/>
        <w:shd w:val="clear" w:color="auto" w:fill="auto"/>
        <w:tabs>
          <w:tab w:val="left" w:pos="706"/>
        </w:tabs>
        <w:spacing w:line="360" w:lineRule="auto"/>
        <w:ind w:firstLine="567"/>
        <w:rPr>
          <w:sz w:val="26"/>
          <w:szCs w:val="26"/>
        </w:rPr>
      </w:pPr>
      <w:r w:rsidRPr="00E80FA6">
        <w:rPr>
          <w:sz w:val="26"/>
          <w:szCs w:val="26"/>
        </w:rPr>
        <w:t>Общее число приз</w:t>
      </w:r>
      <w:r>
        <w:rPr>
          <w:sz w:val="26"/>
          <w:szCs w:val="26"/>
        </w:rPr>
        <w:t>овых мест в шести номинациях – 36 (тридцать шесть</w:t>
      </w:r>
      <w:r w:rsidRPr="00E80FA6">
        <w:rPr>
          <w:sz w:val="26"/>
          <w:szCs w:val="26"/>
        </w:rPr>
        <w:t>).</w:t>
      </w:r>
    </w:p>
    <w:p w14:paraId="4288CAB0" w14:textId="77777777" w:rsidR="009116DB" w:rsidRPr="00E80FA6" w:rsidRDefault="009116DB" w:rsidP="009116DB">
      <w:pPr>
        <w:pStyle w:val="1"/>
        <w:shd w:val="clear" w:color="auto" w:fill="auto"/>
        <w:spacing w:line="240" w:lineRule="auto"/>
        <w:ind w:firstLine="567"/>
        <w:jc w:val="center"/>
        <w:rPr>
          <w:sz w:val="26"/>
          <w:szCs w:val="26"/>
        </w:rPr>
      </w:pPr>
      <w:r w:rsidRPr="00E80FA6">
        <w:rPr>
          <w:sz w:val="26"/>
          <w:szCs w:val="26"/>
        </w:rPr>
        <w:t xml:space="preserve">В номинации </w:t>
      </w:r>
      <w:r w:rsidRPr="004E30BB">
        <w:rPr>
          <w:b/>
          <w:sz w:val="26"/>
          <w:szCs w:val="26"/>
        </w:rPr>
        <w:t xml:space="preserve">«ОСНОВНАЯ ТЕМАТИКА» </w:t>
      </w:r>
      <w:r w:rsidRPr="00E80FA6">
        <w:rPr>
          <w:sz w:val="26"/>
          <w:szCs w:val="26"/>
        </w:rPr>
        <w:t>присуждаются:</w:t>
      </w:r>
    </w:p>
    <w:p w14:paraId="14D4A119" w14:textId="77777777" w:rsidR="009116DB" w:rsidRPr="00E80FA6" w:rsidRDefault="009116DB" w:rsidP="009116DB">
      <w:pPr>
        <w:pStyle w:val="1"/>
        <w:numPr>
          <w:ilvl w:val="0"/>
          <w:numId w:val="22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1-е место </w:t>
      </w:r>
      <w:r>
        <w:rPr>
          <w:sz w:val="26"/>
          <w:szCs w:val="26"/>
        </w:rPr>
        <w:t>–два</w:t>
      </w:r>
      <w:r w:rsidRPr="00E80FA6">
        <w:rPr>
          <w:sz w:val="26"/>
          <w:szCs w:val="26"/>
        </w:rPr>
        <w:t xml:space="preserve"> призовых места (по одн</w:t>
      </w:r>
      <w:r>
        <w:rPr>
          <w:sz w:val="26"/>
          <w:szCs w:val="26"/>
        </w:rPr>
        <w:t>ому в каждой возрастной группе)</w:t>
      </w:r>
    </w:p>
    <w:p w14:paraId="3C3509C9" w14:textId="77777777" w:rsidR="009116DB" w:rsidRPr="00E80FA6" w:rsidRDefault="009116DB" w:rsidP="009116DB">
      <w:pPr>
        <w:pStyle w:val="1"/>
        <w:numPr>
          <w:ilvl w:val="0"/>
          <w:numId w:val="23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2-е место </w:t>
      </w:r>
      <w:r>
        <w:rPr>
          <w:sz w:val="26"/>
          <w:szCs w:val="26"/>
        </w:rPr>
        <w:t>–четыре</w:t>
      </w:r>
      <w:r w:rsidRPr="00E80FA6">
        <w:rPr>
          <w:sz w:val="26"/>
          <w:szCs w:val="26"/>
        </w:rPr>
        <w:t xml:space="preserve"> призовых мест</w:t>
      </w:r>
      <w:r>
        <w:rPr>
          <w:sz w:val="26"/>
          <w:szCs w:val="26"/>
        </w:rPr>
        <w:t>а</w:t>
      </w:r>
      <w:r w:rsidRPr="00E80FA6">
        <w:rPr>
          <w:sz w:val="26"/>
          <w:szCs w:val="26"/>
        </w:rPr>
        <w:t xml:space="preserve">(по </w:t>
      </w:r>
      <w:r>
        <w:rPr>
          <w:sz w:val="26"/>
          <w:szCs w:val="26"/>
        </w:rPr>
        <w:t>два в каждой возрастной группе)</w:t>
      </w:r>
    </w:p>
    <w:p w14:paraId="59C5255B" w14:textId="77777777" w:rsidR="009116DB" w:rsidRPr="00E80FA6" w:rsidRDefault="009116DB" w:rsidP="009116DB">
      <w:pPr>
        <w:pStyle w:val="1"/>
        <w:numPr>
          <w:ilvl w:val="0"/>
          <w:numId w:val="23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3-е место </w:t>
      </w:r>
      <w:r>
        <w:rPr>
          <w:sz w:val="26"/>
          <w:szCs w:val="26"/>
        </w:rPr>
        <w:t>–шесть</w:t>
      </w:r>
      <w:r w:rsidRPr="00E80FA6">
        <w:rPr>
          <w:sz w:val="26"/>
          <w:szCs w:val="26"/>
        </w:rPr>
        <w:t xml:space="preserve"> призовых мест (по три в каждой возрастной группе).</w:t>
      </w:r>
    </w:p>
    <w:p w14:paraId="7B36FCE1" w14:textId="77777777" w:rsidR="009116DB" w:rsidRPr="00E80FA6" w:rsidRDefault="009116DB" w:rsidP="009116DB">
      <w:pPr>
        <w:pStyle w:val="1"/>
        <w:shd w:val="clear" w:color="auto" w:fill="auto"/>
        <w:spacing w:line="240" w:lineRule="auto"/>
        <w:ind w:firstLine="567"/>
        <w:jc w:val="center"/>
        <w:rPr>
          <w:sz w:val="26"/>
          <w:szCs w:val="26"/>
        </w:rPr>
      </w:pPr>
      <w:r w:rsidRPr="00E80FA6">
        <w:rPr>
          <w:sz w:val="26"/>
          <w:szCs w:val="26"/>
        </w:rPr>
        <w:t xml:space="preserve">В номинации </w:t>
      </w:r>
      <w:r w:rsidRPr="004E30BB">
        <w:rPr>
          <w:b/>
          <w:sz w:val="26"/>
          <w:szCs w:val="26"/>
        </w:rPr>
        <w:t>«ПРАВОСЛАВНАЯ ИКОНА»</w:t>
      </w:r>
      <w:r w:rsidRPr="00E80FA6">
        <w:rPr>
          <w:sz w:val="26"/>
          <w:szCs w:val="26"/>
        </w:rPr>
        <w:t xml:space="preserve"> присуждаются:</w:t>
      </w:r>
    </w:p>
    <w:p w14:paraId="0790485D" w14:textId="77777777" w:rsidR="009116DB" w:rsidRPr="00E80FA6" w:rsidRDefault="009116DB" w:rsidP="009116DB">
      <w:pPr>
        <w:pStyle w:val="1"/>
        <w:numPr>
          <w:ilvl w:val="0"/>
          <w:numId w:val="24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1-е место </w:t>
      </w:r>
      <w:r>
        <w:rPr>
          <w:sz w:val="26"/>
          <w:szCs w:val="26"/>
        </w:rPr>
        <w:t>– одно</w:t>
      </w:r>
    </w:p>
    <w:p w14:paraId="4534DEBE" w14:textId="77777777" w:rsidR="009116DB" w:rsidRPr="00E80FA6" w:rsidRDefault="009116DB" w:rsidP="009116DB">
      <w:pPr>
        <w:pStyle w:val="1"/>
        <w:numPr>
          <w:ilvl w:val="0"/>
          <w:numId w:val="24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Pr="00E80FA6">
        <w:rPr>
          <w:sz w:val="26"/>
          <w:szCs w:val="26"/>
        </w:rPr>
        <w:t xml:space="preserve">-е место </w:t>
      </w:r>
      <w:r>
        <w:rPr>
          <w:sz w:val="26"/>
          <w:szCs w:val="26"/>
        </w:rPr>
        <w:t>–два</w:t>
      </w:r>
    </w:p>
    <w:p w14:paraId="1851F964" w14:textId="77777777" w:rsidR="009116DB" w:rsidRDefault="009116DB" w:rsidP="009116DB">
      <w:pPr>
        <w:pStyle w:val="1"/>
        <w:numPr>
          <w:ilvl w:val="0"/>
          <w:numId w:val="24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Pr="00E80FA6">
        <w:rPr>
          <w:sz w:val="26"/>
          <w:szCs w:val="26"/>
        </w:rPr>
        <w:t xml:space="preserve">-е место </w:t>
      </w:r>
      <w:r>
        <w:rPr>
          <w:sz w:val="26"/>
          <w:szCs w:val="26"/>
        </w:rPr>
        <w:t>–три.</w:t>
      </w:r>
    </w:p>
    <w:p w14:paraId="1BD9270E" w14:textId="77777777" w:rsidR="009116DB" w:rsidRPr="0077381A" w:rsidRDefault="009116DB" w:rsidP="009116DB">
      <w:pPr>
        <w:pStyle w:val="1"/>
        <w:shd w:val="clear" w:color="auto" w:fill="auto"/>
        <w:tabs>
          <w:tab w:val="left" w:pos="173"/>
        </w:tabs>
        <w:spacing w:line="240" w:lineRule="auto"/>
        <w:ind w:left="720"/>
        <w:jc w:val="center"/>
        <w:rPr>
          <w:sz w:val="26"/>
          <w:szCs w:val="26"/>
        </w:rPr>
      </w:pPr>
      <w:r w:rsidRPr="0077381A">
        <w:rPr>
          <w:sz w:val="26"/>
          <w:szCs w:val="26"/>
        </w:rPr>
        <w:t xml:space="preserve">В номинации </w:t>
      </w:r>
      <w:r w:rsidRPr="004E30BB">
        <w:rPr>
          <w:b/>
          <w:sz w:val="26"/>
          <w:szCs w:val="26"/>
        </w:rPr>
        <w:t>«РОСПИСЬ ПО ФАРФОРУ»</w:t>
      </w:r>
      <w:r w:rsidRPr="0077381A">
        <w:rPr>
          <w:sz w:val="26"/>
          <w:szCs w:val="26"/>
        </w:rPr>
        <w:t xml:space="preserve"> присуждаются:</w:t>
      </w:r>
    </w:p>
    <w:p w14:paraId="74BC00A0" w14:textId="77777777" w:rsidR="009116DB" w:rsidRPr="00E80FA6" w:rsidRDefault="009116DB" w:rsidP="009116DB">
      <w:pPr>
        <w:pStyle w:val="1"/>
        <w:numPr>
          <w:ilvl w:val="0"/>
          <w:numId w:val="25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1-е место </w:t>
      </w:r>
      <w:r>
        <w:rPr>
          <w:sz w:val="26"/>
          <w:szCs w:val="26"/>
        </w:rPr>
        <w:t>– одно</w:t>
      </w:r>
    </w:p>
    <w:p w14:paraId="6B70F155" w14:textId="77777777" w:rsidR="009116DB" w:rsidRPr="00E80FA6" w:rsidRDefault="009116DB" w:rsidP="009116DB">
      <w:pPr>
        <w:pStyle w:val="1"/>
        <w:numPr>
          <w:ilvl w:val="0"/>
          <w:numId w:val="25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2-е место </w:t>
      </w:r>
      <w:r>
        <w:rPr>
          <w:sz w:val="26"/>
          <w:szCs w:val="26"/>
        </w:rPr>
        <w:t>– два</w:t>
      </w:r>
    </w:p>
    <w:p w14:paraId="66E749C8" w14:textId="77777777" w:rsidR="009116DB" w:rsidRPr="00E80FA6" w:rsidRDefault="009116DB" w:rsidP="009116DB">
      <w:pPr>
        <w:pStyle w:val="1"/>
        <w:numPr>
          <w:ilvl w:val="0"/>
          <w:numId w:val="25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3-е место </w:t>
      </w:r>
      <w:r>
        <w:rPr>
          <w:sz w:val="26"/>
          <w:szCs w:val="26"/>
        </w:rPr>
        <w:t>–</w:t>
      </w:r>
      <w:r w:rsidRPr="00E80FA6">
        <w:rPr>
          <w:sz w:val="26"/>
          <w:szCs w:val="26"/>
        </w:rPr>
        <w:t xml:space="preserve"> три.</w:t>
      </w:r>
    </w:p>
    <w:p w14:paraId="520659E4" w14:textId="23035A1D" w:rsidR="009116DB" w:rsidRDefault="009116DB" w:rsidP="009116DB">
      <w:pPr>
        <w:pStyle w:val="1"/>
        <w:shd w:val="clear" w:color="auto" w:fill="auto"/>
        <w:tabs>
          <w:tab w:val="left" w:pos="173"/>
        </w:tabs>
        <w:spacing w:line="240" w:lineRule="auto"/>
        <w:ind w:left="720"/>
        <w:jc w:val="center"/>
        <w:rPr>
          <w:sz w:val="26"/>
          <w:szCs w:val="26"/>
        </w:rPr>
      </w:pPr>
      <w:r w:rsidRPr="0077381A">
        <w:rPr>
          <w:sz w:val="26"/>
          <w:szCs w:val="26"/>
        </w:rPr>
        <w:t>В номинации</w:t>
      </w:r>
      <w:r w:rsidR="004E30BB">
        <w:rPr>
          <w:sz w:val="26"/>
          <w:szCs w:val="26"/>
        </w:rPr>
        <w:t xml:space="preserve"> </w:t>
      </w:r>
      <w:r w:rsidRPr="004E30BB">
        <w:rPr>
          <w:b/>
          <w:bCs/>
          <w:sz w:val="26"/>
          <w:szCs w:val="26"/>
        </w:rPr>
        <w:t>«ЛИТЕРАТУРА»</w:t>
      </w:r>
      <w:r w:rsidR="004E30BB" w:rsidRPr="004E30BB">
        <w:rPr>
          <w:b/>
          <w:bCs/>
          <w:sz w:val="26"/>
          <w:szCs w:val="26"/>
        </w:rPr>
        <w:t xml:space="preserve"> </w:t>
      </w:r>
      <w:r w:rsidRPr="0077381A">
        <w:rPr>
          <w:sz w:val="26"/>
          <w:szCs w:val="26"/>
        </w:rPr>
        <w:t>присуждаются:</w:t>
      </w:r>
    </w:p>
    <w:p w14:paraId="58B370AB" w14:textId="77777777" w:rsidR="009116DB" w:rsidRPr="00E80FA6" w:rsidRDefault="009116DB" w:rsidP="009116DB">
      <w:pPr>
        <w:pStyle w:val="1"/>
        <w:numPr>
          <w:ilvl w:val="0"/>
          <w:numId w:val="23"/>
        </w:numPr>
        <w:shd w:val="clear" w:color="auto" w:fill="auto"/>
        <w:tabs>
          <w:tab w:val="left" w:pos="173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1-е место </w:t>
      </w:r>
      <w:r>
        <w:rPr>
          <w:sz w:val="26"/>
          <w:szCs w:val="26"/>
        </w:rPr>
        <w:t>–два</w:t>
      </w:r>
      <w:r w:rsidRPr="00E80FA6">
        <w:rPr>
          <w:sz w:val="26"/>
          <w:szCs w:val="26"/>
        </w:rPr>
        <w:t xml:space="preserve"> призовых места (по одн</w:t>
      </w:r>
      <w:r>
        <w:rPr>
          <w:sz w:val="26"/>
          <w:szCs w:val="26"/>
        </w:rPr>
        <w:t>ому в каждой возрастной группе)</w:t>
      </w:r>
    </w:p>
    <w:p w14:paraId="76F63F16" w14:textId="77777777" w:rsidR="009116DB" w:rsidRPr="00E80FA6" w:rsidRDefault="009116DB" w:rsidP="009116DB">
      <w:pPr>
        <w:pStyle w:val="1"/>
        <w:numPr>
          <w:ilvl w:val="0"/>
          <w:numId w:val="23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2-е место </w:t>
      </w:r>
      <w:r>
        <w:rPr>
          <w:sz w:val="26"/>
          <w:szCs w:val="26"/>
        </w:rPr>
        <w:t>–четыре</w:t>
      </w:r>
      <w:r w:rsidRPr="00E80FA6">
        <w:rPr>
          <w:sz w:val="26"/>
          <w:szCs w:val="26"/>
        </w:rPr>
        <w:t xml:space="preserve"> призовых мест</w:t>
      </w:r>
      <w:r>
        <w:rPr>
          <w:sz w:val="26"/>
          <w:szCs w:val="26"/>
        </w:rPr>
        <w:t>а</w:t>
      </w:r>
      <w:r w:rsidRPr="00E80FA6">
        <w:rPr>
          <w:sz w:val="26"/>
          <w:szCs w:val="26"/>
        </w:rPr>
        <w:t xml:space="preserve">(по </w:t>
      </w:r>
      <w:r>
        <w:rPr>
          <w:sz w:val="26"/>
          <w:szCs w:val="26"/>
        </w:rPr>
        <w:t>два в каждой возрастной группе)</w:t>
      </w:r>
    </w:p>
    <w:p w14:paraId="5FDF2F91" w14:textId="77777777" w:rsidR="009116DB" w:rsidRPr="00E80FA6" w:rsidRDefault="009116DB" w:rsidP="009116DB">
      <w:pPr>
        <w:pStyle w:val="1"/>
        <w:numPr>
          <w:ilvl w:val="0"/>
          <w:numId w:val="23"/>
        </w:numPr>
        <w:shd w:val="clear" w:color="auto" w:fill="auto"/>
        <w:tabs>
          <w:tab w:val="left" w:pos="149"/>
        </w:tabs>
        <w:spacing w:line="240" w:lineRule="auto"/>
        <w:rPr>
          <w:sz w:val="26"/>
          <w:szCs w:val="26"/>
        </w:rPr>
      </w:pPr>
      <w:r w:rsidRPr="00E80FA6">
        <w:rPr>
          <w:sz w:val="26"/>
          <w:szCs w:val="26"/>
        </w:rPr>
        <w:t xml:space="preserve"> 3-е место </w:t>
      </w:r>
      <w:r>
        <w:rPr>
          <w:sz w:val="26"/>
          <w:szCs w:val="26"/>
        </w:rPr>
        <w:t>–шесть</w:t>
      </w:r>
      <w:r w:rsidRPr="00E80FA6">
        <w:rPr>
          <w:sz w:val="26"/>
          <w:szCs w:val="26"/>
        </w:rPr>
        <w:t xml:space="preserve"> призовых мест (по три в каждой возрастной группе).</w:t>
      </w:r>
      <w:bookmarkStart w:id="0" w:name="_GoBack"/>
      <w:bookmarkEnd w:id="0"/>
    </w:p>
    <w:p w14:paraId="1CFDF3AE" w14:textId="77777777" w:rsidR="009E4BFF" w:rsidRPr="009116DB" w:rsidRDefault="009E4BFF" w:rsidP="009116DB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6"/>
          <w:szCs w:val="26"/>
        </w:rPr>
      </w:pPr>
    </w:p>
    <w:sectPr w:rsidR="009E4BFF" w:rsidRPr="009116DB" w:rsidSect="00867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56FC7" w14:textId="77777777" w:rsidR="004E30BB" w:rsidRDefault="004E30BB" w:rsidP="00B954FB">
      <w:pPr>
        <w:spacing w:after="0" w:line="240" w:lineRule="auto"/>
      </w:pPr>
      <w:r>
        <w:separator/>
      </w:r>
    </w:p>
  </w:endnote>
  <w:endnote w:type="continuationSeparator" w:id="0">
    <w:p w14:paraId="69A7977B" w14:textId="77777777" w:rsidR="004E30BB" w:rsidRDefault="004E30BB" w:rsidP="00B95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A0A50" w14:textId="77777777" w:rsidR="004E30BB" w:rsidRDefault="004E30BB" w:rsidP="00B954FB">
      <w:pPr>
        <w:spacing w:after="0" w:line="240" w:lineRule="auto"/>
      </w:pPr>
      <w:r>
        <w:separator/>
      </w:r>
    </w:p>
  </w:footnote>
  <w:footnote w:type="continuationSeparator" w:id="0">
    <w:p w14:paraId="52B39EFB" w14:textId="77777777" w:rsidR="004E30BB" w:rsidRDefault="004E30BB" w:rsidP="00B95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763"/>
    <w:multiLevelType w:val="hybridMultilevel"/>
    <w:tmpl w:val="AAF86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E7849"/>
    <w:multiLevelType w:val="hybridMultilevel"/>
    <w:tmpl w:val="9B1CF608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21F2B"/>
    <w:multiLevelType w:val="hybridMultilevel"/>
    <w:tmpl w:val="D1DC7E40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F7FB8"/>
    <w:multiLevelType w:val="hybridMultilevel"/>
    <w:tmpl w:val="85A6B894"/>
    <w:lvl w:ilvl="0" w:tplc="6270F7BA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87C2A"/>
    <w:multiLevelType w:val="hybridMultilevel"/>
    <w:tmpl w:val="6032F0CE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52539"/>
    <w:multiLevelType w:val="hybridMultilevel"/>
    <w:tmpl w:val="8278A8A6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92DE1"/>
    <w:multiLevelType w:val="hybridMultilevel"/>
    <w:tmpl w:val="B72CAA60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C079D"/>
    <w:multiLevelType w:val="hybridMultilevel"/>
    <w:tmpl w:val="913E8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97844"/>
    <w:multiLevelType w:val="hybridMultilevel"/>
    <w:tmpl w:val="37725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46B77"/>
    <w:multiLevelType w:val="hybridMultilevel"/>
    <w:tmpl w:val="EE48EF7C"/>
    <w:lvl w:ilvl="0" w:tplc="2D9E908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10455"/>
    <w:multiLevelType w:val="hybridMultilevel"/>
    <w:tmpl w:val="56BE1576"/>
    <w:lvl w:ilvl="0" w:tplc="BA1EB6C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044B2"/>
    <w:multiLevelType w:val="hybridMultilevel"/>
    <w:tmpl w:val="512EDA14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249DB"/>
    <w:multiLevelType w:val="hybridMultilevel"/>
    <w:tmpl w:val="372887EA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B017D4"/>
    <w:multiLevelType w:val="hybridMultilevel"/>
    <w:tmpl w:val="C07275D8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745A7F"/>
    <w:multiLevelType w:val="hybridMultilevel"/>
    <w:tmpl w:val="11E60496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891501"/>
    <w:multiLevelType w:val="hybridMultilevel"/>
    <w:tmpl w:val="06DA1E66"/>
    <w:lvl w:ilvl="0" w:tplc="EB98CF04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F76E59"/>
    <w:multiLevelType w:val="hybridMultilevel"/>
    <w:tmpl w:val="415253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F63F9"/>
    <w:multiLevelType w:val="hybridMultilevel"/>
    <w:tmpl w:val="0A9C3E22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EB1D28"/>
    <w:multiLevelType w:val="hybridMultilevel"/>
    <w:tmpl w:val="60CE5E84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877160"/>
    <w:multiLevelType w:val="hybridMultilevel"/>
    <w:tmpl w:val="971E06C8"/>
    <w:lvl w:ilvl="0" w:tplc="C3FE87F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1502D0"/>
    <w:multiLevelType w:val="hybridMultilevel"/>
    <w:tmpl w:val="4CD86D48"/>
    <w:lvl w:ilvl="0" w:tplc="34AE4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3D0A1F"/>
    <w:multiLevelType w:val="hybridMultilevel"/>
    <w:tmpl w:val="E2509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84F64"/>
    <w:multiLevelType w:val="hybridMultilevel"/>
    <w:tmpl w:val="DC58D96C"/>
    <w:lvl w:ilvl="0" w:tplc="189A4B9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A1833"/>
    <w:multiLevelType w:val="hybridMultilevel"/>
    <w:tmpl w:val="1F460160"/>
    <w:lvl w:ilvl="0" w:tplc="0D2EF144">
      <w:start w:val="5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2"/>
  </w:num>
  <w:num w:numId="5">
    <w:abstractNumId w:val="18"/>
  </w:num>
  <w:num w:numId="6">
    <w:abstractNumId w:val="8"/>
  </w:num>
  <w:num w:numId="7">
    <w:abstractNumId w:val="22"/>
  </w:num>
  <w:num w:numId="8">
    <w:abstractNumId w:val="21"/>
  </w:num>
  <w:num w:numId="9">
    <w:abstractNumId w:val="9"/>
  </w:num>
  <w:num w:numId="10">
    <w:abstractNumId w:val="15"/>
  </w:num>
  <w:num w:numId="11">
    <w:abstractNumId w:val="14"/>
  </w:num>
  <w:num w:numId="12">
    <w:abstractNumId w:val="24"/>
  </w:num>
  <w:num w:numId="13">
    <w:abstractNumId w:val="20"/>
  </w:num>
  <w:num w:numId="14">
    <w:abstractNumId w:val="6"/>
  </w:num>
  <w:num w:numId="15">
    <w:abstractNumId w:val="11"/>
  </w:num>
  <w:num w:numId="16">
    <w:abstractNumId w:val="10"/>
  </w:num>
  <w:num w:numId="17">
    <w:abstractNumId w:val="3"/>
  </w:num>
  <w:num w:numId="18">
    <w:abstractNumId w:val="23"/>
  </w:num>
  <w:num w:numId="19">
    <w:abstractNumId w:val="7"/>
  </w:num>
  <w:num w:numId="20">
    <w:abstractNumId w:val="0"/>
  </w:num>
  <w:num w:numId="21">
    <w:abstractNumId w:val="16"/>
  </w:num>
  <w:num w:numId="22">
    <w:abstractNumId w:val="1"/>
  </w:num>
  <w:num w:numId="23">
    <w:abstractNumId w:val="4"/>
  </w:num>
  <w:num w:numId="24">
    <w:abstractNumId w:val="19"/>
  </w:num>
  <w:num w:numId="25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05"/>
    <w:rsid w:val="0003593C"/>
    <w:rsid w:val="00085CAE"/>
    <w:rsid w:val="00093A03"/>
    <w:rsid w:val="000D7E0F"/>
    <w:rsid w:val="000E4C57"/>
    <w:rsid w:val="0010245C"/>
    <w:rsid w:val="00116325"/>
    <w:rsid w:val="00123256"/>
    <w:rsid w:val="00151A69"/>
    <w:rsid w:val="00162417"/>
    <w:rsid w:val="001672ED"/>
    <w:rsid w:val="001743C1"/>
    <w:rsid w:val="001A1407"/>
    <w:rsid w:val="001D6685"/>
    <w:rsid w:val="0022410D"/>
    <w:rsid w:val="00232FD6"/>
    <w:rsid w:val="00270D13"/>
    <w:rsid w:val="00275236"/>
    <w:rsid w:val="00286A9F"/>
    <w:rsid w:val="002960E2"/>
    <w:rsid w:val="002A20D4"/>
    <w:rsid w:val="002B52F2"/>
    <w:rsid w:val="002C5FFF"/>
    <w:rsid w:val="002C6411"/>
    <w:rsid w:val="00342C9A"/>
    <w:rsid w:val="00377B68"/>
    <w:rsid w:val="00382FAA"/>
    <w:rsid w:val="00396052"/>
    <w:rsid w:val="003F70C9"/>
    <w:rsid w:val="00404761"/>
    <w:rsid w:val="00426B41"/>
    <w:rsid w:val="00450A6C"/>
    <w:rsid w:val="0045700D"/>
    <w:rsid w:val="00477134"/>
    <w:rsid w:val="004C6015"/>
    <w:rsid w:val="004E30BB"/>
    <w:rsid w:val="004E3B68"/>
    <w:rsid w:val="005419AA"/>
    <w:rsid w:val="00564315"/>
    <w:rsid w:val="005839AE"/>
    <w:rsid w:val="005B0487"/>
    <w:rsid w:val="005E573D"/>
    <w:rsid w:val="0064055C"/>
    <w:rsid w:val="006A095B"/>
    <w:rsid w:val="006A7C80"/>
    <w:rsid w:val="006C2ED8"/>
    <w:rsid w:val="006E43A5"/>
    <w:rsid w:val="0072010C"/>
    <w:rsid w:val="00733A11"/>
    <w:rsid w:val="0078013D"/>
    <w:rsid w:val="00792136"/>
    <w:rsid w:val="00796731"/>
    <w:rsid w:val="007A0726"/>
    <w:rsid w:val="007A6860"/>
    <w:rsid w:val="007B786E"/>
    <w:rsid w:val="007F7D4D"/>
    <w:rsid w:val="00867ADC"/>
    <w:rsid w:val="00872142"/>
    <w:rsid w:val="008B146A"/>
    <w:rsid w:val="008E5FC2"/>
    <w:rsid w:val="009116DB"/>
    <w:rsid w:val="00915B2D"/>
    <w:rsid w:val="00920451"/>
    <w:rsid w:val="00943703"/>
    <w:rsid w:val="00952EFD"/>
    <w:rsid w:val="00954E75"/>
    <w:rsid w:val="00991213"/>
    <w:rsid w:val="009D1911"/>
    <w:rsid w:val="009E3F16"/>
    <w:rsid w:val="009E4BFF"/>
    <w:rsid w:val="009E62EF"/>
    <w:rsid w:val="00A42B55"/>
    <w:rsid w:val="00A456E9"/>
    <w:rsid w:val="00A52957"/>
    <w:rsid w:val="00A60507"/>
    <w:rsid w:val="00A80FBF"/>
    <w:rsid w:val="00A9323A"/>
    <w:rsid w:val="00AA580C"/>
    <w:rsid w:val="00AD05D1"/>
    <w:rsid w:val="00B049C3"/>
    <w:rsid w:val="00B150E8"/>
    <w:rsid w:val="00B2103D"/>
    <w:rsid w:val="00B37403"/>
    <w:rsid w:val="00B63672"/>
    <w:rsid w:val="00B642C1"/>
    <w:rsid w:val="00B658A4"/>
    <w:rsid w:val="00B954FB"/>
    <w:rsid w:val="00B9710B"/>
    <w:rsid w:val="00BD5DFD"/>
    <w:rsid w:val="00C50FFF"/>
    <w:rsid w:val="00C76A9F"/>
    <w:rsid w:val="00C8634E"/>
    <w:rsid w:val="00CA6841"/>
    <w:rsid w:val="00CB35C9"/>
    <w:rsid w:val="00CD47E6"/>
    <w:rsid w:val="00CE7CDB"/>
    <w:rsid w:val="00D15BFC"/>
    <w:rsid w:val="00D45EDF"/>
    <w:rsid w:val="00D54FB0"/>
    <w:rsid w:val="00D948DD"/>
    <w:rsid w:val="00DA1EEF"/>
    <w:rsid w:val="00DE556E"/>
    <w:rsid w:val="00DF1F4D"/>
    <w:rsid w:val="00DF79A7"/>
    <w:rsid w:val="00E06105"/>
    <w:rsid w:val="00E24DD2"/>
    <w:rsid w:val="00EB0080"/>
    <w:rsid w:val="00EB1E64"/>
    <w:rsid w:val="00EC4CA9"/>
    <w:rsid w:val="00ED39D2"/>
    <w:rsid w:val="00EE3461"/>
    <w:rsid w:val="00EE49AB"/>
    <w:rsid w:val="00F059E7"/>
    <w:rsid w:val="00F12C10"/>
    <w:rsid w:val="00F14918"/>
    <w:rsid w:val="00F26CF4"/>
    <w:rsid w:val="00F30BF7"/>
    <w:rsid w:val="00F447C9"/>
    <w:rsid w:val="00F54679"/>
    <w:rsid w:val="00FB05E1"/>
    <w:rsid w:val="00FD697A"/>
    <w:rsid w:val="00FD7834"/>
    <w:rsid w:val="00FE5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2A5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6105"/>
    <w:rPr>
      <w:b/>
      <w:bCs/>
    </w:rPr>
  </w:style>
  <w:style w:type="character" w:styleId="a5">
    <w:name w:val="Emphasis"/>
    <w:basedOn w:val="a0"/>
    <w:uiPriority w:val="20"/>
    <w:qFormat/>
    <w:rsid w:val="009E4BFF"/>
    <w:rPr>
      <w:i/>
      <w:iCs/>
    </w:rPr>
  </w:style>
  <w:style w:type="character" w:customStyle="1" w:styleId="apple-converted-space">
    <w:name w:val="apple-converted-space"/>
    <w:basedOn w:val="a0"/>
    <w:rsid w:val="009E4BFF"/>
  </w:style>
  <w:style w:type="character" w:customStyle="1" w:styleId="2">
    <w:name w:val="Основной текст (2)_"/>
    <w:basedOn w:val="a0"/>
    <w:link w:val="20"/>
    <w:rsid w:val="00270D1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0D13"/>
    <w:pPr>
      <w:shd w:val="clear" w:color="auto" w:fill="FFFFFF"/>
      <w:spacing w:after="96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table" w:styleId="a6">
    <w:name w:val="Table Grid"/>
    <w:basedOn w:val="a1"/>
    <w:uiPriority w:val="59"/>
    <w:rsid w:val="00270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D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DF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050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B9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54FB"/>
  </w:style>
  <w:style w:type="paragraph" w:styleId="ac">
    <w:name w:val="footer"/>
    <w:basedOn w:val="a"/>
    <w:link w:val="ad"/>
    <w:uiPriority w:val="99"/>
    <w:unhideWhenUsed/>
    <w:rsid w:val="00B9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4FB"/>
  </w:style>
  <w:style w:type="character" w:customStyle="1" w:styleId="ae">
    <w:name w:val="Основной текст_"/>
    <w:basedOn w:val="a0"/>
    <w:link w:val="1"/>
    <w:rsid w:val="00B954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e"/>
    <w:rsid w:val="00B954FB"/>
    <w:pPr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f">
    <w:name w:val="Hyperlink"/>
    <w:rsid w:val="004E30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6105"/>
    <w:rPr>
      <w:b/>
      <w:bCs/>
    </w:rPr>
  </w:style>
  <w:style w:type="character" w:styleId="a5">
    <w:name w:val="Emphasis"/>
    <w:basedOn w:val="a0"/>
    <w:uiPriority w:val="20"/>
    <w:qFormat/>
    <w:rsid w:val="009E4BFF"/>
    <w:rPr>
      <w:i/>
      <w:iCs/>
    </w:rPr>
  </w:style>
  <w:style w:type="character" w:customStyle="1" w:styleId="apple-converted-space">
    <w:name w:val="apple-converted-space"/>
    <w:basedOn w:val="a0"/>
    <w:rsid w:val="009E4BFF"/>
  </w:style>
  <w:style w:type="character" w:customStyle="1" w:styleId="2">
    <w:name w:val="Основной текст (2)_"/>
    <w:basedOn w:val="a0"/>
    <w:link w:val="20"/>
    <w:rsid w:val="00270D1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0D13"/>
    <w:pPr>
      <w:shd w:val="clear" w:color="auto" w:fill="FFFFFF"/>
      <w:spacing w:after="96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table" w:styleId="a6">
    <w:name w:val="Table Grid"/>
    <w:basedOn w:val="a1"/>
    <w:uiPriority w:val="59"/>
    <w:rsid w:val="00270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D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DF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050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B9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54FB"/>
  </w:style>
  <w:style w:type="paragraph" w:styleId="ac">
    <w:name w:val="footer"/>
    <w:basedOn w:val="a"/>
    <w:link w:val="ad"/>
    <w:uiPriority w:val="99"/>
    <w:unhideWhenUsed/>
    <w:rsid w:val="00B9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4FB"/>
  </w:style>
  <w:style w:type="character" w:customStyle="1" w:styleId="ae">
    <w:name w:val="Основной текст_"/>
    <w:basedOn w:val="a0"/>
    <w:link w:val="1"/>
    <w:rsid w:val="00B954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e"/>
    <w:rsid w:val="00B954FB"/>
    <w:pPr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f">
    <w:name w:val="Hyperlink"/>
    <w:rsid w:val="004E3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hyperlink" Target="https://ru.wikipedia.org/wiki/%D0%A2%D0%B8%D1%85%D0%BE%D0%BD_%28%D0%9F%D0%B0%D1%82%D1%80%D0%B8%D0%B0%D1%80%D1%85_%D0%9C%D0%BE%D1%81%D0%BA%D0%BE%D0%B2%D1%81%D0%BA%D0%B8%D0%B9%29" TargetMode="External"/><Relationship Id="rId21" Type="http://schemas.openxmlformats.org/officeDocument/2006/relationships/hyperlink" Target="https://ru.wikipedia.org/wiki/%D0%A1%D0%B5%D1%80%D0%B3%D0%B8%D0%B9_%28%D0%9F%D0%B0%D1%82%D1%80%D0%B8%D0%B0%D1%80%D1%85_%D0%9C%D0%BE%D1%81%D0%BA%D0%BE%D0%B2%D1%81%D0%BA%D0%B8%D0%B9%29" TargetMode="External"/><Relationship Id="rId22" Type="http://schemas.openxmlformats.org/officeDocument/2006/relationships/hyperlink" Target="https://ru.wikipedia.org/wiki/%D0%90%D0%BB%D0%B5%D0%BA%D1%81%D0%B8%D0%B9_I" TargetMode="External"/><Relationship Id="rId23" Type="http://schemas.openxmlformats.org/officeDocument/2006/relationships/hyperlink" Target="https://ru.wikipedia.org/wiki/%D0%9F%D0%B8%D0%BC%D0%B5%D0%BD_%28%D0%9F%D0%B0%D1%82%D1%80%D0%B8%D0%B0%D1%80%D1%85_%D0%9C%D0%BE%D1%81%D0%BA%D0%BE%D0%B2%D1%81%D0%BA%D0%B8%D0%B9%29" TargetMode="External"/><Relationship Id="rId24" Type="http://schemas.openxmlformats.org/officeDocument/2006/relationships/hyperlink" Target="https://ru.wikipedia.org/wiki/%D0%90%D0%BB%D0%B5%D0%BA%D1%81%D0%B8%D0%B9_II" TargetMode="External"/><Relationship Id="rId25" Type="http://schemas.openxmlformats.org/officeDocument/2006/relationships/hyperlink" Target="https://ru.wikipedia.org/wiki/%D0%98%D0%BE%D0%B2_%28%D0%BF%D0%B0%D1%82%D1%80%D0%B8%D0%B0%D1%80%D1%85_%D0%9C%D0%BE%D1%81%D0%BA%D0%BE%D0%B2%D1%81%D0%BA%D0%B8%D0%B9%29" TargetMode="External"/><Relationship Id="rId26" Type="http://schemas.openxmlformats.org/officeDocument/2006/relationships/hyperlink" Target="https://ru.wikipedia.org/wiki/%D0%93%D0%B5%D1%80%D0%BC%D0%BE%D0%B3%D0%B5%D0%BD_%28%D0%BF%D0%B0%D1%82%D1%80%D0%B8%D0%B0%D1%80%D1%85_%D0%9C%D0%BE%D1%81%D0%BA%D0%BE%D0%B2%D1%81%D0%BA%D0%B8%D0%B9%29" TargetMode="External"/><Relationship Id="rId27" Type="http://schemas.openxmlformats.org/officeDocument/2006/relationships/hyperlink" Target="https://ru.wikipedia.org/wiki/%D0%A2%D0%B8%D1%85%D0%BE%D0%BD_%28%D0%9F%D0%B0%D1%82%D1%80%D0%B8%D0%B0%D1%80%D1%85_%D0%9C%D0%BE%D1%81%D0%BA%D0%BE%D0%B2%D1%81%D0%BA%D0%B8%D0%B9%29" TargetMode="External"/><Relationship Id="rId28" Type="http://schemas.openxmlformats.org/officeDocument/2006/relationships/hyperlink" Target="https://ru.wikipedia.org/wiki/%D0%98%D0%BE%D0%B2_%28%D0%BF%D0%B0%D1%82%D1%80%D0%B8%D0%B0%D1%80%D1%85_%D0%9C%D0%BE%D1%81%D0%BA%D0%BE%D0%B2%D1%81%D0%BA%D0%B8%D0%B9%29" TargetMode="External"/><Relationship Id="rId29" Type="http://schemas.openxmlformats.org/officeDocument/2006/relationships/hyperlink" Target="https://ru.wikipedia.org/wiki/%D0%98%D0%B3%D0%BD%D0%B0%D1%82%D0%B8%D0%B9_%28%D0%BF%D0%B0%D1%82%D1%80%D0%B8%D0%B0%D1%80%D1%85_%D0%9C%D0%BE%D1%81%D0%BA%D0%BE%D0%B2%D1%81%D0%BA%D0%B8%D0%B9%29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ru.wikipedia.org/wiki/%D0%93%D0%B5%D1%80%D0%BC%D0%BE%D0%B3%D0%B5%D0%BD_%28%D0%BF%D0%B0%D1%82%D1%80%D0%B8%D0%B0%D1%80%D1%85_%D0%9C%D0%BE%D1%81%D0%BA%D0%BE%D0%B2%D1%81%D0%BA%D0%B8%D0%B9%29" TargetMode="External"/><Relationship Id="rId31" Type="http://schemas.openxmlformats.org/officeDocument/2006/relationships/hyperlink" Target="https://ru.wikipedia.org/wiki/%D0%A4%D0%B8%D0%BB%D0%B0%D1%80%D0%B5%D1%82_%28%D0%BF%D0%B0%D1%82%D1%80%D0%B8%D0%B0%D1%80%D1%85_%D0%9C%D0%BE%D1%81%D0%BA%D0%BE%D0%B2%D1%81%D0%BA%D0%B8%D0%B9%29" TargetMode="External"/><Relationship Id="rId32" Type="http://schemas.openxmlformats.org/officeDocument/2006/relationships/hyperlink" Target="https://ru.wikipedia.org/wiki/%D0%98%D0%BE%D0%B0%D1%81%D0%B0%D1%84_I_%28%D0%BF%D0%B0%D1%82%D1%80%D0%B8%D0%B0%D1%80%D1%85_%D0%9C%D0%BE%D1%81%D0%BA%D0%BE%D0%B2%D1%81%D0%BA%D0%B8%D0%B9%29" TargetMode="External"/><Relationship Id="rId9" Type="http://schemas.openxmlformats.org/officeDocument/2006/relationships/hyperlink" Target="https://ru.wikipedia.org/wiki/%D0%98%D0%BE%D0%B2_%28%D0%BF%D0%B0%D1%82%D1%80%D0%B8%D0%B0%D1%80%D1%85_%D0%9C%D0%BE%D1%81%D0%BA%D0%BE%D0%B2%D1%81%D0%BA%D0%B8%D0%B9%29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yperlink" Target="https://ru.wikipedia.org/wiki/%D0%98%D0%BE%D1%81%D0%B8%D1%84_%28%D0%BF%D0%B0%D1%82%D1%80%D0%B8%D0%B0%D1%80%D1%85_%D0%9C%D0%BE%D1%81%D0%BA%D0%BE%D0%B2%D1%81%D0%BA%D0%B8%D0%B9%29" TargetMode="External"/><Relationship Id="rId34" Type="http://schemas.openxmlformats.org/officeDocument/2006/relationships/hyperlink" Target="https://ru.wikipedia.org/wiki/%D0%9D%D0%B8%D0%BA%D0%BE%D0%BD_%28%D0%BF%D0%B0%D1%82%D1%80%D0%B8%D0%B0%D1%80%D1%85_%D0%9C%D0%BE%D1%81%D0%BA%D0%BE%D0%B2%D1%81%D0%BA%D0%B8%D0%B9%29" TargetMode="External"/><Relationship Id="rId35" Type="http://schemas.openxmlformats.org/officeDocument/2006/relationships/hyperlink" Target="https://ru.wikipedia.org/wiki/%D0%98%D0%BE%D0%B0%D1%81%D0%B0%D1%84_II_%28%D0%BF%D0%B0%D1%82%D1%80%D0%B8%D0%B0%D1%80%D1%85_%D0%9C%D0%BE%D1%81%D0%BA%D0%BE%D0%B2%D1%81%D0%BA%D0%B8%D0%B9%29" TargetMode="External"/><Relationship Id="rId36" Type="http://schemas.openxmlformats.org/officeDocument/2006/relationships/hyperlink" Target="https://ru.wikipedia.org/wiki/%D0%9F%D0%B8%D1%82%D0%B8%D1%80%D0%B8%D0%BC_%28%D0%9F%D0%B0%D1%82%D1%80%D0%B8%D0%B0%D1%80%D1%85_%D0%9C%D0%BE%D1%81%D0%BA%D0%BE%D0%B2%D1%81%D0%BA%D0%B8%D0%B9%29" TargetMode="External"/><Relationship Id="rId10" Type="http://schemas.openxmlformats.org/officeDocument/2006/relationships/hyperlink" Target="https://ru.wikipedia.org/wiki/%D0%98%D0%B3%D0%BD%D0%B0%D1%82%D0%B8%D0%B9_%28%D0%BF%D0%B0%D1%82%D1%80%D0%B8%D0%B0%D1%80%D1%85_%D0%9C%D0%BE%D1%81%D0%BA%D0%BE%D0%B2%D1%81%D0%BA%D0%B8%D0%B9%29" TargetMode="External"/><Relationship Id="rId11" Type="http://schemas.openxmlformats.org/officeDocument/2006/relationships/hyperlink" Target="https://ru.wikipedia.org/wiki/%D0%93%D0%B5%D1%80%D0%BC%D0%BE%D0%B3%D0%B5%D0%BD_%28%D0%BF%D0%B0%D1%82%D1%80%D0%B8%D0%B0%D1%80%D1%85_%D0%9C%D0%BE%D1%81%D0%BA%D0%BE%D0%B2%D1%81%D0%BA%D0%B8%D0%B9%29" TargetMode="External"/><Relationship Id="rId12" Type="http://schemas.openxmlformats.org/officeDocument/2006/relationships/hyperlink" Target="https://ru.wikipedia.org/wiki/%D0%A4%D0%B8%D0%BB%D0%B0%D1%80%D0%B5%D1%82_%28%D0%BF%D0%B0%D1%82%D1%80%D0%B8%D0%B0%D1%80%D1%85_%D0%9C%D0%BE%D1%81%D0%BA%D0%BE%D0%B2%D1%81%D0%BA%D0%B8%D0%B9%29" TargetMode="External"/><Relationship Id="rId13" Type="http://schemas.openxmlformats.org/officeDocument/2006/relationships/hyperlink" Target="https://ru.wikipedia.org/wiki/%D0%98%D0%BE%D0%B0%D1%81%D0%B0%D1%84_I_%28%D0%BF%D0%B0%D1%82%D1%80%D0%B8%D0%B0%D1%80%D1%85_%D0%9C%D0%BE%D1%81%D0%BA%D0%BE%D0%B2%D1%81%D0%BA%D0%B8%D0%B9%29" TargetMode="External"/><Relationship Id="rId14" Type="http://schemas.openxmlformats.org/officeDocument/2006/relationships/hyperlink" Target="https://ru.wikipedia.org/wiki/%D0%98%D0%BE%D1%81%D0%B8%D1%84_%28%D0%BF%D0%B0%D1%82%D1%80%D0%B8%D0%B0%D1%80%D1%85_%D0%9C%D0%BE%D1%81%D0%BA%D0%BE%D0%B2%D1%81%D0%BA%D0%B8%D0%B9%29" TargetMode="External"/><Relationship Id="rId15" Type="http://schemas.openxmlformats.org/officeDocument/2006/relationships/hyperlink" Target="https://ru.wikipedia.org/wiki/%D0%9D%D0%B8%D0%BA%D0%BE%D0%BD_%28%D0%BF%D0%B0%D1%82%D1%80%D0%B8%D0%B0%D1%80%D1%85_%D0%9C%D0%BE%D1%81%D0%BA%D0%BE%D0%B2%D1%81%D0%BA%D0%B8%D0%B9%29" TargetMode="External"/><Relationship Id="rId16" Type="http://schemas.openxmlformats.org/officeDocument/2006/relationships/hyperlink" Target="https://ru.wikipedia.org/wiki/%D0%98%D0%BE%D0%B0%D1%81%D0%B0%D1%84_II_%28%D0%BF%D0%B0%D1%82%D1%80%D0%B8%D0%B0%D1%80%D1%85_%D0%9C%D0%BE%D1%81%D0%BA%D0%BE%D0%B2%D1%81%D0%BA%D0%B8%D0%B9%29" TargetMode="External"/><Relationship Id="rId17" Type="http://schemas.openxmlformats.org/officeDocument/2006/relationships/hyperlink" Target="https://ru.wikipedia.org/wiki/%D0%9F%D0%B8%D1%82%D0%B8%D1%80%D0%B8%D0%BC_%28%D0%9F%D0%B0%D1%82%D1%80%D0%B8%D0%B0%D1%80%D1%85_%D0%9C%D0%BE%D1%81%D0%BA%D0%BE%D0%B2%D1%81%D0%BA%D0%B8%D0%B9%29" TargetMode="External"/><Relationship Id="rId18" Type="http://schemas.openxmlformats.org/officeDocument/2006/relationships/hyperlink" Target="https://ru.wikipedia.org/wiki/%D0%98%D0%BE%D0%B0%D0%BA%D0%B8%D0%BC_%28%D0%BF%D0%B0%D1%82%D1%80%D0%B8%D0%B0%D1%80%D1%85_%D0%9C%D0%BE%D1%81%D0%BA%D0%BE%D0%B2%D1%81%D0%BA%D0%B8%D0%B9%29" TargetMode="External"/><Relationship Id="rId19" Type="http://schemas.openxmlformats.org/officeDocument/2006/relationships/hyperlink" Target="https://ru.wikipedia.org/wiki/%D0%90%D0%B4%D1%80%D0%B8%D0%B0%D0%BD_%28%D0%BF%D0%B0%D1%82%D1%80%D0%B8%D0%B0%D1%80%D1%85_%D0%9C%D0%BE%D1%81%D0%BA%D0%BE%D0%B2%D1%81%D0%BA%D0%B8%D0%B9%29" TargetMode="External"/><Relationship Id="rId37" Type="http://schemas.openxmlformats.org/officeDocument/2006/relationships/hyperlink" Target="https://ru.wikipedia.org/wiki/%D0%98%D0%BE%D0%B0%D0%BA%D0%B8%D0%BC_%28%D0%BF%D0%B0%D1%82%D1%80%D0%B8%D0%B0%D1%80%D1%85_%D0%9C%D0%BE%D1%81%D0%BA%D0%BE%D0%B2%D1%81%D0%BA%D0%B8%D0%B9%29" TargetMode="External"/><Relationship Id="rId38" Type="http://schemas.openxmlformats.org/officeDocument/2006/relationships/hyperlink" Target="https://ru.wikipedia.org/wiki/%D0%90%D0%B4%D1%80%D0%B8%D0%B0%D0%BD_%28%D0%BF%D0%B0%D1%82%D1%80%D0%B8%D0%B0%D1%80%D1%85_%D0%9C%D0%BE%D1%81%D0%BA%D0%BE%D0%B2%D1%81%D0%BA%D0%B8%D0%B9%29" TargetMode="External"/><Relationship Id="rId39" Type="http://schemas.openxmlformats.org/officeDocument/2006/relationships/hyperlink" Target="https://ru.wikipedia.org/wiki/%D0%A2%D0%B8%D1%85%D0%BE%D0%BD_%28%D0%9F%D0%B0%D1%82%D1%80%D0%B8%D0%B0%D1%80%D1%85_%D0%9C%D0%BE%D1%81%D0%BA%D0%BE%D0%B2%D1%81%D0%BA%D0%B8%D0%B9%29" TargetMode="External"/><Relationship Id="rId40" Type="http://schemas.openxmlformats.org/officeDocument/2006/relationships/hyperlink" Target="https://ru.wikipedia.org/wiki/%D0%A1%D0%B5%D1%80%D0%B3%D0%B8%D0%B9_%28%D0%9F%D0%B0%D1%82%D1%80%D0%B8%D0%B0%D1%80%D1%85_%D0%9C%D0%BE%D1%81%D0%BA%D0%BE%D0%B2%D1%81%D0%BA%D0%B8%D0%B9%29" TargetMode="External"/><Relationship Id="rId41" Type="http://schemas.openxmlformats.org/officeDocument/2006/relationships/hyperlink" Target="https://ru.wikipedia.org/wiki/%D0%90%D0%BB%D0%B5%D0%BA%D1%81%D0%B8%D0%B9_I" TargetMode="External"/><Relationship Id="rId42" Type="http://schemas.openxmlformats.org/officeDocument/2006/relationships/hyperlink" Target="https://ru.wikipedia.org/wiki/%D0%9F%D0%B8%D0%BC%D0%B5%D0%BD_%28%D0%9F%D0%B0%D1%82%D1%80%D0%B8%D0%B0%D1%80%D1%85_%D0%9C%D0%BE%D1%81%D0%BA%D0%BE%D0%B2%D1%81%D0%BA%D0%B8%D0%B9%29" TargetMode="External"/><Relationship Id="rId43" Type="http://schemas.openxmlformats.org/officeDocument/2006/relationships/hyperlink" Target="https://ru.wikipedia.org/wiki/%D0%90%D0%BB%D0%B5%D0%BA%D1%81%D0%B8%D0%B9_II" TargetMode="External"/><Relationship Id="rId44" Type="http://schemas.openxmlformats.org/officeDocument/2006/relationships/hyperlink" Target="mailto:yulya.busurmanova.70@mail.ru" TargetMode="External"/><Relationship Id="rId45" Type="http://schemas.openxmlformats.org/officeDocument/2006/relationships/hyperlink" Target="mailto:obraz@yugorsk-eparh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2717</Words>
  <Characters>15489</Characters>
  <Application>Microsoft Macintosh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o.sm.118</dc:creator>
  <cp:lastModifiedBy>Dmitry</cp:lastModifiedBy>
  <cp:revision>10</cp:revision>
  <cp:lastPrinted>2017-05-19T12:40:00Z</cp:lastPrinted>
  <dcterms:created xsi:type="dcterms:W3CDTF">2017-05-24T05:00:00Z</dcterms:created>
  <dcterms:modified xsi:type="dcterms:W3CDTF">2017-06-07T19:43:00Z</dcterms:modified>
</cp:coreProperties>
</file>